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7E" w:rsidRPr="00F721F1" w:rsidRDefault="00615B7E" w:rsidP="00615B7E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>
        <w:rPr>
          <w:noProof/>
          <w:sz w:val="32"/>
          <w:szCs w:val="20"/>
        </w:rPr>
        <w:drawing>
          <wp:inline distT="0" distB="0" distL="0" distR="0" wp14:anchorId="7880885B" wp14:editId="75FBF527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7E" w:rsidRPr="00F721F1" w:rsidRDefault="00615B7E" w:rsidP="00615B7E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r w:rsidRPr="00F721F1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№9 </w:t>
      </w:r>
      <w:proofErr w:type="spellStart"/>
      <w:r w:rsidRPr="00F721F1">
        <w:rPr>
          <w:b/>
          <w:sz w:val="28"/>
          <w:szCs w:val="28"/>
          <w:u w:val="single"/>
        </w:rPr>
        <w:t>г</w:t>
      </w:r>
      <w:proofErr w:type="gramStart"/>
      <w:r w:rsidRPr="00F721F1">
        <w:rPr>
          <w:b/>
          <w:sz w:val="28"/>
          <w:szCs w:val="28"/>
          <w:u w:val="single"/>
        </w:rPr>
        <w:t>.Г</w:t>
      </w:r>
      <w:proofErr w:type="gramEnd"/>
      <w:r w:rsidRPr="00F721F1">
        <w:rPr>
          <w:b/>
          <w:sz w:val="28"/>
          <w:szCs w:val="28"/>
          <w:u w:val="single"/>
        </w:rPr>
        <w:t>рязи</w:t>
      </w:r>
      <w:proofErr w:type="spellEnd"/>
      <w:r w:rsidRPr="00F721F1">
        <w:rPr>
          <w:b/>
          <w:sz w:val="28"/>
          <w:szCs w:val="28"/>
          <w:u w:val="single"/>
        </w:rPr>
        <w:t xml:space="preserve">  </w:t>
      </w:r>
    </w:p>
    <w:p w:rsidR="00615B7E" w:rsidRPr="00F721F1" w:rsidRDefault="00615B7E" w:rsidP="00615B7E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proofErr w:type="spellStart"/>
      <w:r w:rsidRPr="00F721F1">
        <w:rPr>
          <w:b/>
          <w:sz w:val="28"/>
          <w:szCs w:val="28"/>
          <w:u w:val="single"/>
        </w:rPr>
        <w:t>Грязинского</w:t>
      </w:r>
      <w:proofErr w:type="spellEnd"/>
      <w:r w:rsidRPr="00F721F1">
        <w:rPr>
          <w:b/>
          <w:sz w:val="28"/>
          <w:szCs w:val="28"/>
          <w:u w:val="single"/>
        </w:rPr>
        <w:t xml:space="preserve"> муниципального района Липецкой области</w:t>
      </w:r>
    </w:p>
    <w:p w:rsidR="00615B7E" w:rsidRPr="00F721F1" w:rsidRDefault="00615B7E" w:rsidP="00615B7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15B7E" w:rsidRPr="00F721F1" w:rsidRDefault="00615B7E" w:rsidP="00615B7E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b/>
          <w:sz w:val="36"/>
          <w:szCs w:val="20"/>
        </w:rPr>
      </w:pPr>
      <w:r w:rsidRPr="00F721F1">
        <w:rPr>
          <w:rFonts w:ascii="Arial" w:hAnsi="Arial" w:cs="Arial"/>
          <w:b/>
          <w:sz w:val="32"/>
          <w:szCs w:val="20"/>
        </w:rPr>
        <w:t xml:space="preserve">   </w:t>
      </w:r>
      <w:r w:rsidRPr="00F721F1">
        <w:rPr>
          <w:b/>
          <w:sz w:val="36"/>
          <w:szCs w:val="20"/>
        </w:rPr>
        <w:t>ПРИКАЗ</w:t>
      </w:r>
      <w:r w:rsidRPr="00F721F1">
        <w:rPr>
          <w:bCs/>
          <w:sz w:val="36"/>
          <w:szCs w:val="20"/>
        </w:rPr>
        <w:t xml:space="preserve"> </w:t>
      </w:r>
    </w:p>
    <w:p w:rsidR="00615B7E" w:rsidRPr="00F721F1" w:rsidRDefault="00615B7E" w:rsidP="00615B7E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96"/>
        <w:gridCol w:w="518"/>
        <w:gridCol w:w="296"/>
        <w:gridCol w:w="1486"/>
        <w:gridCol w:w="951"/>
        <w:gridCol w:w="2916"/>
        <w:gridCol w:w="2432"/>
      </w:tblGrid>
      <w:tr w:rsidR="00615B7E" w:rsidRPr="00F721F1" w:rsidTr="00615B7E">
        <w:tc>
          <w:tcPr>
            <w:tcW w:w="306" w:type="dxa"/>
          </w:tcPr>
          <w:p w:rsidR="00615B7E" w:rsidRPr="00F721F1" w:rsidRDefault="00615B7E" w:rsidP="00615B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615B7E" w:rsidRPr="00F721F1" w:rsidRDefault="003A7F0C" w:rsidP="00615B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306" w:type="dxa"/>
          </w:tcPr>
          <w:p w:rsidR="00615B7E" w:rsidRPr="00F721F1" w:rsidRDefault="00615B7E" w:rsidP="00615B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615B7E" w:rsidRPr="00F721F1" w:rsidRDefault="003A7F0C" w:rsidP="00615B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сентября</w:t>
            </w:r>
          </w:p>
        </w:tc>
        <w:tc>
          <w:tcPr>
            <w:tcW w:w="992" w:type="dxa"/>
          </w:tcPr>
          <w:p w:rsidR="00615B7E" w:rsidRPr="00F721F1" w:rsidRDefault="00615B7E" w:rsidP="00615B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  <w:r w:rsidRPr="00F721F1">
              <w:rPr>
                <w:bCs/>
                <w:sz w:val="22"/>
                <w:szCs w:val="20"/>
              </w:rPr>
              <w:t>20</w:t>
            </w:r>
            <w:r>
              <w:rPr>
                <w:bCs/>
                <w:sz w:val="22"/>
                <w:szCs w:val="20"/>
              </w:rPr>
              <w:t>14</w:t>
            </w:r>
            <w:r w:rsidRPr="00F721F1">
              <w:rPr>
                <w:bCs/>
                <w:sz w:val="22"/>
                <w:szCs w:val="20"/>
              </w:rPr>
              <w:t xml:space="preserve"> г.</w:t>
            </w:r>
          </w:p>
        </w:tc>
        <w:tc>
          <w:tcPr>
            <w:tcW w:w="3261" w:type="dxa"/>
          </w:tcPr>
          <w:p w:rsidR="00615B7E" w:rsidRPr="00F721F1" w:rsidRDefault="00615B7E" w:rsidP="00615B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F721F1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615B7E" w:rsidRPr="00F721F1" w:rsidRDefault="003A7F0C" w:rsidP="00615B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</w:rPr>
              <w:t>305</w:t>
            </w:r>
          </w:p>
        </w:tc>
      </w:tr>
    </w:tbl>
    <w:p w:rsidR="00615B7E" w:rsidRPr="00F721F1" w:rsidRDefault="00615B7E" w:rsidP="00615B7E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г.  Грязи</w:t>
      </w:r>
    </w:p>
    <w:p w:rsidR="00181730" w:rsidRDefault="00181730" w:rsidP="00181730">
      <w:pPr>
        <w:jc w:val="center"/>
        <w:rPr>
          <w:b/>
        </w:rPr>
      </w:pPr>
    </w:p>
    <w:p w:rsidR="00615B7E" w:rsidRPr="00615B7E" w:rsidRDefault="00181730" w:rsidP="00615B7E">
      <w:pPr>
        <w:pStyle w:val="a3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 xml:space="preserve">О проведении процедуры аттестации </w:t>
      </w:r>
    </w:p>
    <w:p w:rsidR="00615B7E" w:rsidRPr="00615B7E" w:rsidRDefault="00615B7E" w:rsidP="00615B7E">
      <w:pPr>
        <w:pStyle w:val="a3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>педагогических работников в 2014-2015</w:t>
      </w:r>
      <w:r w:rsidR="00181730" w:rsidRPr="00615B7E">
        <w:rPr>
          <w:b/>
          <w:sz w:val="28"/>
          <w:szCs w:val="28"/>
        </w:rPr>
        <w:t xml:space="preserve"> учебном году</w:t>
      </w:r>
    </w:p>
    <w:p w:rsidR="00615B7E" w:rsidRPr="00615B7E" w:rsidRDefault="00181730" w:rsidP="00615B7E">
      <w:pPr>
        <w:pStyle w:val="a3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 xml:space="preserve"> </w:t>
      </w:r>
      <w:r w:rsidR="0022204D" w:rsidRPr="00615B7E">
        <w:rPr>
          <w:b/>
          <w:sz w:val="28"/>
          <w:szCs w:val="28"/>
        </w:rPr>
        <w:t>в целях подтверждения</w:t>
      </w:r>
      <w:r w:rsidRPr="00615B7E">
        <w:rPr>
          <w:b/>
          <w:sz w:val="28"/>
          <w:szCs w:val="28"/>
        </w:rPr>
        <w:t xml:space="preserve"> соответстви</w:t>
      </w:r>
      <w:r w:rsidR="0022204D" w:rsidRPr="00615B7E">
        <w:rPr>
          <w:b/>
          <w:sz w:val="28"/>
          <w:szCs w:val="28"/>
        </w:rPr>
        <w:t>я</w:t>
      </w:r>
      <w:r w:rsidRPr="00615B7E">
        <w:rPr>
          <w:b/>
          <w:sz w:val="28"/>
          <w:szCs w:val="28"/>
        </w:rPr>
        <w:t xml:space="preserve"> </w:t>
      </w:r>
    </w:p>
    <w:p w:rsidR="00181730" w:rsidRPr="00615B7E" w:rsidRDefault="007E2956" w:rsidP="00615B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занимаемой должности</w:t>
      </w:r>
    </w:p>
    <w:p w:rsidR="003175FF" w:rsidRDefault="00181730" w:rsidP="003175FF">
      <w:pPr>
        <w:pStyle w:val="Default"/>
      </w:pPr>
      <w:r>
        <w:tab/>
      </w:r>
      <w:r w:rsidR="00456986">
        <w:t xml:space="preserve"> </w:t>
      </w:r>
    </w:p>
    <w:p w:rsidR="004D6B04" w:rsidRPr="00D23FC2" w:rsidRDefault="003175FF" w:rsidP="004D6B04">
      <w:pPr>
        <w:jc w:val="both"/>
        <w:rPr>
          <w:b/>
          <w:sz w:val="26"/>
          <w:szCs w:val="26"/>
        </w:rPr>
      </w:pPr>
      <w:r>
        <w:t xml:space="preserve"> </w:t>
      </w:r>
      <w:r w:rsidR="00A00572">
        <w:tab/>
      </w:r>
      <w:r w:rsidRPr="00D23FC2">
        <w:rPr>
          <w:sz w:val="26"/>
          <w:szCs w:val="26"/>
        </w:rPr>
        <w:t xml:space="preserve">В соответствии с Федеральным законом «Об образовании в Российской Федерации» от 29 декабря 2012 </w:t>
      </w:r>
      <w:r w:rsidR="003732A6" w:rsidRPr="00D23FC2">
        <w:rPr>
          <w:sz w:val="26"/>
          <w:szCs w:val="26"/>
        </w:rPr>
        <w:t>года №</w:t>
      </w:r>
      <w:r w:rsidRPr="00D23FC2">
        <w:rPr>
          <w:sz w:val="26"/>
          <w:szCs w:val="26"/>
        </w:rPr>
        <w:t>273-ФЗ</w:t>
      </w:r>
      <w:r w:rsidR="00A00572" w:rsidRPr="00D23FC2">
        <w:rPr>
          <w:sz w:val="26"/>
          <w:szCs w:val="26"/>
        </w:rPr>
        <w:t xml:space="preserve"> (</w:t>
      </w:r>
      <w:r w:rsidR="0022204D" w:rsidRPr="00D23FC2">
        <w:rPr>
          <w:sz w:val="26"/>
          <w:szCs w:val="26"/>
        </w:rPr>
        <w:t>ст. 49</w:t>
      </w:r>
      <w:r w:rsidR="00A00572" w:rsidRPr="00D23FC2">
        <w:rPr>
          <w:sz w:val="26"/>
          <w:szCs w:val="26"/>
        </w:rPr>
        <w:t>)</w:t>
      </w:r>
      <w:r w:rsidRPr="00D23FC2">
        <w:rPr>
          <w:sz w:val="26"/>
          <w:szCs w:val="26"/>
        </w:rPr>
        <w:t xml:space="preserve">, </w:t>
      </w:r>
      <w:r w:rsidR="00A00572" w:rsidRPr="00D23FC2">
        <w:rPr>
          <w:sz w:val="26"/>
          <w:szCs w:val="26"/>
        </w:rPr>
        <w:t xml:space="preserve"> </w:t>
      </w:r>
      <w:r w:rsidR="00615B7E" w:rsidRPr="00D23FC2">
        <w:rPr>
          <w:sz w:val="26"/>
          <w:szCs w:val="26"/>
        </w:rPr>
        <w:t>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№276)</w:t>
      </w:r>
    </w:p>
    <w:p w:rsidR="003175FF" w:rsidRPr="00615B7E" w:rsidRDefault="003175FF" w:rsidP="003175FF">
      <w:pPr>
        <w:pStyle w:val="Default"/>
        <w:rPr>
          <w:sz w:val="28"/>
          <w:szCs w:val="28"/>
        </w:rPr>
      </w:pPr>
      <w:r w:rsidRPr="00615B7E">
        <w:rPr>
          <w:sz w:val="28"/>
          <w:szCs w:val="28"/>
        </w:rPr>
        <w:t xml:space="preserve"> </w:t>
      </w:r>
    </w:p>
    <w:p w:rsidR="00615B7E" w:rsidRPr="00615B7E" w:rsidRDefault="00615B7E" w:rsidP="00615B7E">
      <w:pPr>
        <w:jc w:val="both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>ПРИКАЗЫВАЮ:</w:t>
      </w:r>
    </w:p>
    <w:p w:rsidR="003175FF" w:rsidRPr="00615B7E" w:rsidRDefault="003175FF" w:rsidP="004D6B04">
      <w:pPr>
        <w:pStyle w:val="a3"/>
        <w:jc w:val="both"/>
        <w:rPr>
          <w:sz w:val="28"/>
          <w:szCs w:val="28"/>
        </w:rPr>
      </w:pPr>
      <w:r w:rsidRPr="00615B7E">
        <w:rPr>
          <w:sz w:val="28"/>
          <w:szCs w:val="28"/>
        </w:rPr>
        <w:t xml:space="preserve">1. Утвердить: </w:t>
      </w:r>
    </w:p>
    <w:p w:rsidR="000049A8" w:rsidRPr="00615B7E" w:rsidRDefault="00615B7E" w:rsidP="00CA735C">
      <w:pPr>
        <w:pStyle w:val="a3"/>
        <w:ind w:left="426"/>
        <w:jc w:val="both"/>
        <w:rPr>
          <w:sz w:val="28"/>
          <w:szCs w:val="28"/>
        </w:rPr>
      </w:pPr>
      <w:r w:rsidRPr="00615B7E">
        <w:rPr>
          <w:sz w:val="28"/>
          <w:szCs w:val="28"/>
        </w:rPr>
        <w:t>1.1</w:t>
      </w:r>
      <w:r w:rsidR="004C356D">
        <w:rPr>
          <w:sz w:val="28"/>
          <w:szCs w:val="28"/>
        </w:rPr>
        <w:t xml:space="preserve">. Списки </w:t>
      </w:r>
      <w:r w:rsidR="000049A8" w:rsidRPr="00615B7E">
        <w:rPr>
          <w:sz w:val="28"/>
          <w:szCs w:val="28"/>
        </w:rPr>
        <w:t xml:space="preserve">педагогических работников на проведение аттестации в целях подтверждения соответствия </w:t>
      </w:r>
      <w:r w:rsidR="000049A8" w:rsidRPr="00615B7E">
        <w:rPr>
          <w:color w:val="000000" w:themeColor="text1"/>
          <w:sz w:val="28"/>
          <w:szCs w:val="28"/>
        </w:rPr>
        <w:t xml:space="preserve">педагогических работников занимаемым </w:t>
      </w:r>
      <w:r w:rsidR="000049A8" w:rsidRPr="00615B7E">
        <w:rPr>
          <w:sz w:val="28"/>
          <w:szCs w:val="28"/>
        </w:rPr>
        <w:t>ими должностям</w:t>
      </w:r>
      <w:r w:rsidR="003A7F0C">
        <w:rPr>
          <w:sz w:val="28"/>
          <w:szCs w:val="28"/>
        </w:rPr>
        <w:t xml:space="preserve"> в 2014-2015 учебном году </w:t>
      </w:r>
      <w:r w:rsidR="000049A8" w:rsidRPr="00615B7E">
        <w:rPr>
          <w:sz w:val="28"/>
          <w:szCs w:val="28"/>
        </w:rPr>
        <w:t xml:space="preserve"> согласно приложению </w:t>
      </w:r>
      <w:r w:rsidR="00CA735C" w:rsidRPr="00615B7E">
        <w:rPr>
          <w:sz w:val="28"/>
          <w:szCs w:val="28"/>
        </w:rPr>
        <w:t>№</w:t>
      </w:r>
      <w:r w:rsidRPr="00615B7E">
        <w:rPr>
          <w:sz w:val="28"/>
          <w:szCs w:val="28"/>
        </w:rPr>
        <w:t>1</w:t>
      </w:r>
      <w:r w:rsidR="000049A8" w:rsidRPr="00615B7E">
        <w:rPr>
          <w:sz w:val="28"/>
          <w:szCs w:val="28"/>
        </w:rPr>
        <w:t>.</w:t>
      </w:r>
    </w:p>
    <w:p w:rsidR="00615B7E" w:rsidRDefault="00615B7E" w:rsidP="00CA735C">
      <w:pPr>
        <w:pStyle w:val="a3"/>
        <w:ind w:left="426"/>
        <w:jc w:val="both"/>
        <w:rPr>
          <w:sz w:val="28"/>
          <w:szCs w:val="28"/>
        </w:rPr>
      </w:pPr>
      <w:r w:rsidRPr="00615B7E">
        <w:rPr>
          <w:sz w:val="28"/>
          <w:szCs w:val="28"/>
        </w:rPr>
        <w:t>1.2. Форму представления для проведения аттестации согласно приложению №2.</w:t>
      </w:r>
    </w:p>
    <w:p w:rsidR="00A635CC" w:rsidRPr="00615B7E" w:rsidRDefault="00A635CC" w:rsidP="00A635C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Форму журнала регистрации представлений </w:t>
      </w:r>
      <w:r w:rsidRPr="00615B7E">
        <w:rPr>
          <w:sz w:val="28"/>
          <w:szCs w:val="28"/>
        </w:rPr>
        <w:t>для проведения а</w:t>
      </w:r>
      <w:r>
        <w:rPr>
          <w:sz w:val="28"/>
          <w:szCs w:val="28"/>
        </w:rPr>
        <w:t>ттестации согласно приложению №3</w:t>
      </w:r>
      <w:r w:rsidRPr="00615B7E">
        <w:rPr>
          <w:sz w:val="28"/>
          <w:szCs w:val="28"/>
        </w:rPr>
        <w:t>.</w:t>
      </w:r>
    </w:p>
    <w:p w:rsidR="00CA735C" w:rsidRPr="00615B7E" w:rsidRDefault="00CA735C" w:rsidP="00CA735C">
      <w:pPr>
        <w:pStyle w:val="a3"/>
        <w:ind w:left="426"/>
        <w:jc w:val="both"/>
        <w:rPr>
          <w:sz w:val="28"/>
          <w:szCs w:val="28"/>
        </w:rPr>
      </w:pPr>
      <w:r w:rsidRPr="00615B7E">
        <w:rPr>
          <w:sz w:val="28"/>
          <w:szCs w:val="28"/>
        </w:rPr>
        <w:t>1.</w:t>
      </w:r>
      <w:r w:rsidR="00A635CC">
        <w:rPr>
          <w:sz w:val="28"/>
          <w:szCs w:val="28"/>
        </w:rPr>
        <w:t>4</w:t>
      </w:r>
      <w:r w:rsidRPr="00615B7E">
        <w:rPr>
          <w:sz w:val="28"/>
          <w:szCs w:val="28"/>
        </w:rPr>
        <w:t xml:space="preserve">. </w:t>
      </w:r>
      <w:r w:rsidR="009018DA">
        <w:rPr>
          <w:sz w:val="28"/>
          <w:szCs w:val="28"/>
        </w:rPr>
        <w:t>Форму письменного квалификационного испытания, порядок его проведения и п</w:t>
      </w:r>
      <w:r w:rsidRPr="00615B7E">
        <w:rPr>
          <w:sz w:val="28"/>
          <w:szCs w:val="28"/>
        </w:rPr>
        <w:t xml:space="preserve">еречень вопросов для проведения аттестации в целях подтверждения соответствия </w:t>
      </w:r>
      <w:r w:rsidRPr="00615B7E">
        <w:rPr>
          <w:color w:val="000000" w:themeColor="text1"/>
          <w:sz w:val="28"/>
          <w:szCs w:val="28"/>
        </w:rPr>
        <w:t xml:space="preserve">педагогических работников занимаемым </w:t>
      </w:r>
      <w:r w:rsidRPr="00615B7E">
        <w:rPr>
          <w:sz w:val="28"/>
          <w:szCs w:val="28"/>
        </w:rPr>
        <w:t>ими должностям согласно приложению №</w:t>
      </w:r>
      <w:r w:rsidR="00A635CC">
        <w:rPr>
          <w:sz w:val="28"/>
          <w:szCs w:val="28"/>
        </w:rPr>
        <w:t>4</w:t>
      </w:r>
      <w:r w:rsidRPr="00615B7E">
        <w:rPr>
          <w:sz w:val="28"/>
          <w:szCs w:val="28"/>
        </w:rPr>
        <w:t>.</w:t>
      </w:r>
    </w:p>
    <w:p w:rsidR="00615B7E" w:rsidRPr="00615B7E" w:rsidRDefault="00615B7E" w:rsidP="00FF7CC5">
      <w:pPr>
        <w:pStyle w:val="a3"/>
        <w:jc w:val="both"/>
        <w:rPr>
          <w:sz w:val="28"/>
          <w:szCs w:val="28"/>
        </w:rPr>
      </w:pPr>
      <w:r w:rsidRPr="00615B7E">
        <w:rPr>
          <w:sz w:val="28"/>
          <w:szCs w:val="28"/>
        </w:rPr>
        <w:t>2</w:t>
      </w:r>
      <w:r w:rsidR="00CA735C" w:rsidRPr="00615B7E">
        <w:rPr>
          <w:sz w:val="28"/>
          <w:szCs w:val="28"/>
        </w:rPr>
        <w:t xml:space="preserve">. Зам. </w:t>
      </w:r>
      <w:r w:rsidRPr="00615B7E">
        <w:rPr>
          <w:sz w:val="28"/>
          <w:szCs w:val="28"/>
        </w:rPr>
        <w:t xml:space="preserve">директора по УВР Кобзевой М.Н. провести разъяснительную работу с педагогическими работниками, подлежащими аттестации в целях подтверждения соответствия </w:t>
      </w:r>
      <w:r w:rsidRPr="00615B7E">
        <w:rPr>
          <w:color w:val="000000" w:themeColor="text1"/>
          <w:sz w:val="28"/>
          <w:szCs w:val="28"/>
        </w:rPr>
        <w:t xml:space="preserve">педагогических работников занимаемым </w:t>
      </w:r>
      <w:r w:rsidRPr="00615B7E">
        <w:rPr>
          <w:sz w:val="28"/>
          <w:szCs w:val="28"/>
        </w:rPr>
        <w:t>ими должностям.</w:t>
      </w:r>
    </w:p>
    <w:p w:rsidR="00615B7E" w:rsidRPr="00615B7E" w:rsidRDefault="00615B7E" w:rsidP="00FF7CC5">
      <w:pPr>
        <w:pStyle w:val="a3"/>
        <w:jc w:val="both"/>
        <w:rPr>
          <w:sz w:val="28"/>
          <w:szCs w:val="28"/>
        </w:rPr>
      </w:pPr>
      <w:r w:rsidRPr="00615B7E">
        <w:rPr>
          <w:sz w:val="28"/>
          <w:szCs w:val="28"/>
        </w:rPr>
        <w:t xml:space="preserve">4. Учителю информатики Папиной Г.В. сформировать на официальном сайте ОУ раздел по прохождению </w:t>
      </w:r>
      <w:r w:rsidR="00CA735C" w:rsidRPr="00615B7E">
        <w:rPr>
          <w:sz w:val="28"/>
          <w:szCs w:val="28"/>
        </w:rPr>
        <w:t xml:space="preserve"> </w:t>
      </w:r>
      <w:r w:rsidRPr="00615B7E">
        <w:rPr>
          <w:sz w:val="28"/>
          <w:szCs w:val="28"/>
        </w:rPr>
        <w:t xml:space="preserve">педагогическими работниками аттестации в целях подтверждения соответствия занимаемой должности и </w:t>
      </w:r>
      <w:r w:rsidR="003175FF" w:rsidRPr="00615B7E">
        <w:rPr>
          <w:sz w:val="28"/>
          <w:szCs w:val="28"/>
        </w:rPr>
        <w:t xml:space="preserve">разместить </w:t>
      </w:r>
      <w:r w:rsidRPr="00615B7E">
        <w:rPr>
          <w:sz w:val="28"/>
          <w:szCs w:val="28"/>
        </w:rPr>
        <w:t>в нем настоящий приказ.</w:t>
      </w:r>
    </w:p>
    <w:p w:rsidR="00FF7CC5" w:rsidRPr="00615B7E" w:rsidRDefault="00FF7CC5" w:rsidP="00FF7CC5">
      <w:pPr>
        <w:pStyle w:val="a3"/>
        <w:jc w:val="both"/>
        <w:rPr>
          <w:sz w:val="28"/>
          <w:szCs w:val="28"/>
        </w:rPr>
      </w:pPr>
      <w:r w:rsidRPr="00615B7E">
        <w:rPr>
          <w:sz w:val="28"/>
          <w:szCs w:val="28"/>
        </w:rPr>
        <w:t xml:space="preserve">4. </w:t>
      </w:r>
      <w:proofErr w:type="gramStart"/>
      <w:r w:rsidR="00615B7E" w:rsidRPr="00615B7E">
        <w:rPr>
          <w:sz w:val="28"/>
          <w:szCs w:val="28"/>
        </w:rPr>
        <w:t>Контроль за</w:t>
      </w:r>
      <w:proofErr w:type="gramEnd"/>
      <w:r w:rsidR="00615B7E" w:rsidRPr="00615B7E">
        <w:rPr>
          <w:sz w:val="28"/>
          <w:szCs w:val="28"/>
        </w:rPr>
        <w:t xml:space="preserve"> </w:t>
      </w:r>
      <w:r w:rsidRPr="00615B7E">
        <w:rPr>
          <w:sz w:val="28"/>
          <w:szCs w:val="28"/>
        </w:rPr>
        <w:t xml:space="preserve"> исполнением настоящего  приказа оставляю за собой.</w:t>
      </w:r>
    </w:p>
    <w:p w:rsidR="004C356D" w:rsidRDefault="004C356D" w:rsidP="004C356D">
      <w:pPr>
        <w:rPr>
          <w:sz w:val="28"/>
          <w:szCs w:val="28"/>
        </w:rPr>
      </w:pPr>
    </w:p>
    <w:p w:rsidR="003A7F0C" w:rsidRDefault="004C356D" w:rsidP="004C356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5B7E" w:rsidRDefault="003A7F0C" w:rsidP="004C35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B7E" w:rsidRPr="006015C2">
        <w:rPr>
          <w:sz w:val="28"/>
          <w:szCs w:val="28"/>
        </w:rPr>
        <w:t>Директор М</w:t>
      </w:r>
      <w:r w:rsidR="00615B7E">
        <w:rPr>
          <w:sz w:val="28"/>
          <w:szCs w:val="28"/>
        </w:rPr>
        <w:t>Б</w:t>
      </w:r>
      <w:r w:rsidR="00615B7E" w:rsidRPr="006015C2">
        <w:rPr>
          <w:sz w:val="28"/>
          <w:szCs w:val="28"/>
        </w:rPr>
        <w:t>ОУ СОШ№9                                              В.Н.</w:t>
      </w:r>
      <w:r w:rsidR="00615B7E">
        <w:rPr>
          <w:sz w:val="28"/>
          <w:szCs w:val="28"/>
        </w:rPr>
        <w:t xml:space="preserve"> </w:t>
      </w:r>
      <w:r w:rsidR="00615B7E" w:rsidRPr="006015C2">
        <w:rPr>
          <w:sz w:val="28"/>
          <w:szCs w:val="28"/>
        </w:rPr>
        <w:t>Волков</w:t>
      </w:r>
    </w:p>
    <w:p w:rsidR="00615B7E" w:rsidRDefault="00615B7E" w:rsidP="00615B7E">
      <w:pPr>
        <w:ind w:left="360"/>
        <w:rPr>
          <w:sz w:val="28"/>
          <w:szCs w:val="28"/>
        </w:rPr>
      </w:pPr>
      <w:r w:rsidRPr="00B07891">
        <w:rPr>
          <w:i/>
          <w:sz w:val="28"/>
          <w:szCs w:val="28"/>
        </w:rPr>
        <w:lastRenderedPageBreak/>
        <w:t xml:space="preserve">С приказом </w:t>
      </w:r>
      <w:proofErr w:type="gramStart"/>
      <w:r w:rsidRPr="00B07891">
        <w:rPr>
          <w:i/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15B7E" w:rsidRDefault="00615B7E" w:rsidP="00615B7E">
      <w:pPr>
        <w:ind w:left="360"/>
        <w:rPr>
          <w:sz w:val="28"/>
          <w:szCs w:val="28"/>
        </w:rPr>
      </w:pPr>
      <w:r>
        <w:rPr>
          <w:sz w:val="28"/>
          <w:szCs w:val="28"/>
        </w:rPr>
        <w:t>Кобзева М.Н.                                                Волкова Н.А.</w:t>
      </w:r>
    </w:p>
    <w:p w:rsidR="00615B7E" w:rsidRDefault="00615B7E" w:rsidP="00615B7E">
      <w:pPr>
        <w:ind w:left="360"/>
        <w:rPr>
          <w:sz w:val="28"/>
          <w:szCs w:val="28"/>
        </w:rPr>
      </w:pPr>
      <w:r>
        <w:rPr>
          <w:sz w:val="28"/>
          <w:szCs w:val="28"/>
        </w:rPr>
        <w:t>Папина Г.В.                                                  Нестерова О.В.</w:t>
      </w:r>
    </w:p>
    <w:p w:rsidR="00615B7E" w:rsidRDefault="00615B7E" w:rsidP="00615B7E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Любивая</w:t>
      </w:r>
      <w:proofErr w:type="spellEnd"/>
      <w:r>
        <w:rPr>
          <w:sz w:val="28"/>
          <w:szCs w:val="28"/>
        </w:rPr>
        <w:t xml:space="preserve"> С.Ф.</w:t>
      </w:r>
    </w:p>
    <w:p w:rsidR="00615B7E" w:rsidRDefault="00615B7E" w:rsidP="00615B7E"/>
    <w:p w:rsidR="00FF7CC5" w:rsidRPr="00367F65" w:rsidRDefault="00FF7CC5" w:rsidP="00FF7CC5">
      <w:pPr>
        <w:pStyle w:val="a3"/>
        <w:jc w:val="both"/>
      </w:pPr>
    </w:p>
    <w:p w:rsidR="00FF7CC5" w:rsidRDefault="00FF7CC5" w:rsidP="00FF7CC5">
      <w:pPr>
        <w:pStyle w:val="a5"/>
        <w:ind w:left="360"/>
        <w:jc w:val="center"/>
      </w:pPr>
    </w:p>
    <w:p w:rsidR="00546C0B" w:rsidRDefault="00546C0B" w:rsidP="00FF7CC5">
      <w:pPr>
        <w:pStyle w:val="a5"/>
        <w:ind w:left="360"/>
        <w:jc w:val="center"/>
      </w:pPr>
    </w:p>
    <w:p w:rsidR="00EF3D8F" w:rsidRDefault="00EF3D8F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FF7CC5" w:rsidRPr="00194A71" w:rsidRDefault="00FF7CC5" w:rsidP="00FF7CC5">
      <w:pPr>
        <w:pStyle w:val="a7"/>
        <w:tabs>
          <w:tab w:val="num" w:pos="360"/>
          <w:tab w:val="left" w:pos="54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9018DA" w:rsidRDefault="009018DA" w:rsidP="00FF7CC5">
      <w:pPr>
        <w:pStyle w:val="a7"/>
        <w:tabs>
          <w:tab w:val="num" w:pos="360"/>
        </w:tabs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7E2F7F" w:rsidRDefault="007E2F7F" w:rsidP="007E2F7F">
      <w:pPr>
        <w:pStyle w:val="a7"/>
      </w:pPr>
    </w:p>
    <w:tbl>
      <w:tblPr>
        <w:tblpPr w:leftFromText="180" w:rightFromText="180" w:vertAnchor="text" w:horzAnchor="margin" w:tblpXSpec="right" w:tblpY="383"/>
        <w:tblW w:w="0" w:type="auto"/>
        <w:tblLook w:val="01E0" w:firstRow="1" w:lastRow="1" w:firstColumn="1" w:lastColumn="1" w:noHBand="0" w:noVBand="0"/>
      </w:tblPr>
      <w:tblGrid>
        <w:gridCol w:w="4161"/>
      </w:tblGrid>
      <w:tr w:rsidR="007E2F7F" w:rsidRPr="00B43C9D" w:rsidTr="003C0BCE">
        <w:trPr>
          <w:trHeight w:val="1833"/>
        </w:trPr>
        <w:tc>
          <w:tcPr>
            <w:tcW w:w="4161" w:type="dxa"/>
            <w:shd w:val="clear" w:color="auto" w:fill="auto"/>
          </w:tcPr>
          <w:p w:rsidR="004C356D" w:rsidRDefault="004C356D" w:rsidP="004C356D">
            <w:pPr>
              <w:pStyle w:val="a7"/>
              <w:jc w:val="center"/>
              <w:rPr>
                <w:b/>
              </w:rPr>
            </w:pPr>
          </w:p>
          <w:p w:rsidR="004C356D" w:rsidRDefault="004C356D" w:rsidP="004C356D">
            <w:pPr>
              <w:pStyle w:val="a7"/>
              <w:jc w:val="center"/>
              <w:rPr>
                <w:b/>
              </w:rPr>
            </w:pPr>
          </w:p>
          <w:p w:rsidR="007E2F7F" w:rsidRPr="00B43C9D" w:rsidRDefault="009018DA" w:rsidP="004C356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 а</w:t>
            </w:r>
            <w:r w:rsidR="007E2F7F" w:rsidRPr="00B43C9D">
              <w:rPr>
                <w:b/>
              </w:rPr>
              <w:t>ттестационную комиссию</w:t>
            </w:r>
          </w:p>
          <w:p w:rsidR="007E2F7F" w:rsidRPr="00B43C9D" w:rsidRDefault="007E2F7F" w:rsidP="004C356D">
            <w:pPr>
              <w:jc w:val="center"/>
              <w:rPr>
                <w:b/>
              </w:rPr>
            </w:pPr>
            <w:r w:rsidRPr="00B43C9D">
              <w:rPr>
                <w:b/>
              </w:rPr>
              <w:t>муниципального бюджетного общеобразовательного учреждения</w:t>
            </w:r>
          </w:p>
          <w:p w:rsidR="007E2F7F" w:rsidRPr="00B43C9D" w:rsidRDefault="004C356D" w:rsidP="004C356D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средней школы №9 г. Грязи </w:t>
            </w:r>
            <w:proofErr w:type="spellStart"/>
            <w:r>
              <w:rPr>
                <w:b/>
              </w:rPr>
              <w:t>Грязинского</w:t>
            </w:r>
            <w:proofErr w:type="spellEnd"/>
            <w:r>
              <w:rPr>
                <w:b/>
              </w:rPr>
              <w:t xml:space="preserve"> муниципального района Липецкой области </w:t>
            </w:r>
            <w:r w:rsidR="007E2F7F" w:rsidRPr="00B43C9D">
              <w:rPr>
                <w:b/>
              </w:rPr>
              <w:t xml:space="preserve"> </w:t>
            </w:r>
          </w:p>
        </w:tc>
      </w:tr>
    </w:tbl>
    <w:p w:rsidR="007E2F7F" w:rsidRPr="004C356D" w:rsidRDefault="004C356D" w:rsidP="004C356D">
      <w:pPr>
        <w:pStyle w:val="a7"/>
        <w:jc w:val="left"/>
        <w:rPr>
          <w:b/>
        </w:rPr>
      </w:pPr>
      <w:r w:rsidRPr="004C356D">
        <w:rPr>
          <w:b/>
        </w:rPr>
        <w:t>Приложение 2</w:t>
      </w:r>
    </w:p>
    <w:p w:rsidR="004C356D" w:rsidRPr="004C356D" w:rsidRDefault="00A635CC" w:rsidP="004C356D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 xml:space="preserve">к приказу </w:t>
      </w:r>
      <w:r w:rsidR="004C356D" w:rsidRPr="004C356D">
        <w:rPr>
          <w:b/>
        </w:rPr>
        <w:t>от</w:t>
      </w:r>
      <w:r w:rsidR="003A7F0C">
        <w:rPr>
          <w:b/>
        </w:rPr>
        <w:t xml:space="preserve"> 01.09.2014 </w:t>
      </w:r>
      <w:r w:rsidR="004C356D" w:rsidRPr="004C356D">
        <w:rPr>
          <w:b/>
        </w:rPr>
        <w:t xml:space="preserve">  №</w:t>
      </w:r>
      <w:r w:rsidR="003A7F0C">
        <w:rPr>
          <w:b/>
        </w:rPr>
        <w:t>305</w:t>
      </w:r>
    </w:p>
    <w:p w:rsidR="00A635CC" w:rsidRPr="004C356D" w:rsidRDefault="00A635CC" w:rsidP="004C356D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по МБОУ СОШ№9 г. Грязи</w:t>
      </w: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9018DA">
      <w:pPr>
        <w:pStyle w:val="a7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  <w:r>
        <w:rPr>
          <w:b/>
        </w:rPr>
        <w:t>Представление</w:t>
      </w:r>
    </w:p>
    <w:p w:rsidR="007E2F7F" w:rsidRDefault="007E2F7F" w:rsidP="007E2F7F">
      <w:pPr>
        <w:pStyle w:val="a7"/>
        <w:jc w:val="center"/>
        <w:rPr>
          <w:b/>
        </w:rPr>
      </w:pPr>
    </w:p>
    <w:p w:rsidR="007E2F7F" w:rsidRPr="00F47126" w:rsidRDefault="007E2F7F" w:rsidP="007E2F7F">
      <w:pPr>
        <w:pStyle w:val="a7"/>
        <w:jc w:val="left"/>
      </w:pPr>
      <w:r w:rsidRPr="00F47126">
        <w:t>1. Фамилия, имя, отчество _________________________</w:t>
      </w:r>
      <w:r w:rsidR="008F0197">
        <w:t>______________________________</w:t>
      </w:r>
      <w:r w:rsidR="002E586B">
        <w:t>__</w:t>
      </w:r>
    </w:p>
    <w:p w:rsidR="007E2F7F" w:rsidRDefault="007E2F7F" w:rsidP="007E2F7F">
      <w:pPr>
        <w:pStyle w:val="a7"/>
      </w:pPr>
      <w:r w:rsidRPr="00F47126">
        <w:t>2. Число, месяц, год рождения</w:t>
      </w:r>
      <w:r>
        <w:t xml:space="preserve"> _____________________________________________________</w:t>
      </w:r>
    </w:p>
    <w:p w:rsidR="007E2F7F" w:rsidRDefault="007E2F7F" w:rsidP="007E2F7F">
      <w:pPr>
        <w:pStyle w:val="a7"/>
      </w:pPr>
      <w:r>
        <w:t>3. Занимаемая должност</w:t>
      </w:r>
      <w:r w:rsidR="00A635CC">
        <w:t>ь на момент аттестации и дата заключения по этой должности трудового          договора</w:t>
      </w:r>
      <w:r>
        <w:t>________________________________________________</w:t>
      </w:r>
      <w:r w:rsidR="00A635CC">
        <w:t>__________</w:t>
      </w:r>
    </w:p>
    <w:p w:rsidR="007E2F7F" w:rsidRDefault="007E2F7F" w:rsidP="007E2F7F">
      <w:pPr>
        <w:pStyle w:val="a7"/>
      </w:pPr>
      <w:r>
        <w:t>4. Сведения о профессиональном образовании</w:t>
      </w:r>
      <w:r w:rsidR="00A635CC">
        <w:t xml:space="preserve"> и (или) квалификации</w:t>
      </w:r>
      <w:r>
        <w:t>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  <w:r w:rsidR="00A635CC">
        <w:t>___</w:t>
      </w:r>
    </w:p>
    <w:p w:rsidR="00A635CC" w:rsidRDefault="00A635CC" w:rsidP="007E2F7F">
      <w:pPr>
        <w:pStyle w:val="a7"/>
      </w:pPr>
      <w:r>
        <w:t>________________________________________________________________________________</w:t>
      </w:r>
    </w:p>
    <w:p w:rsidR="007E2F7F" w:rsidRDefault="007E2F7F" w:rsidP="007E2F7F">
      <w:pPr>
        <w:pStyle w:val="a7"/>
      </w:pPr>
      <w:r>
        <w:t>5. Сведения о повышении квалификации за последние 5 лет до прохождения аттестации, в том числе по направлению работодателя ___________</w:t>
      </w:r>
      <w:r w:rsidR="008F0197">
        <w:t>__________________</w:t>
      </w:r>
      <w:r w:rsidR="002E586B">
        <w:t>______________</w:t>
      </w:r>
    </w:p>
    <w:p w:rsidR="007E2F7F" w:rsidRDefault="007E2F7F" w:rsidP="007E2F7F">
      <w:pPr>
        <w:pStyle w:val="a7"/>
      </w:pPr>
      <w:r>
        <w:t>________________________________________________________________________________6. Сведения о результатах предыдущих аттестаций _______________________________</w:t>
      </w:r>
      <w:r w:rsidR="008F0197">
        <w:t>_</w:t>
      </w:r>
      <w:r w:rsidR="002E586B">
        <w:t>__</w:t>
      </w:r>
      <w:r w:rsidR="008F0197">
        <w:t>_</w:t>
      </w:r>
    </w:p>
    <w:p w:rsidR="007E2F7F" w:rsidRDefault="007E2F7F" w:rsidP="007E2F7F">
      <w:pPr>
        <w:pStyle w:val="a7"/>
      </w:pPr>
      <w:r>
        <w:t>7. Стаж педагогической работы (по специальности) __</w:t>
      </w:r>
      <w:r w:rsidR="008F0197">
        <w:t>_____________________________</w:t>
      </w:r>
      <w:r w:rsidR="002E586B">
        <w:t>__</w:t>
      </w:r>
      <w:r w:rsidR="008F0197">
        <w:t>_</w:t>
      </w:r>
    </w:p>
    <w:p w:rsidR="007E2F7F" w:rsidRDefault="007E2F7F" w:rsidP="007E2F7F">
      <w:pPr>
        <w:pStyle w:val="a7"/>
      </w:pPr>
      <w:r>
        <w:t xml:space="preserve">    О</w:t>
      </w:r>
      <w:r w:rsidR="00A635CC">
        <w:t xml:space="preserve">бщий трудовой стаж ____________  </w:t>
      </w:r>
      <w:r>
        <w:t xml:space="preserve"> </w:t>
      </w:r>
      <w:proofErr w:type="spellStart"/>
      <w:r>
        <w:t>Стаж</w:t>
      </w:r>
      <w:proofErr w:type="spellEnd"/>
      <w:r>
        <w:t xml:space="preserve"> работы в </w:t>
      </w:r>
      <w:r w:rsidR="008F0197">
        <w:t>данном коллективе ___________</w:t>
      </w:r>
      <w:r w:rsidR="002E586B">
        <w:t>__</w:t>
      </w:r>
      <w:r w:rsidR="008F0197">
        <w:t>_</w:t>
      </w:r>
    </w:p>
    <w:p w:rsidR="007E2F7F" w:rsidRDefault="007E2F7F" w:rsidP="007E2F7F">
      <w:pPr>
        <w:pStyle w:val="a7"/>
      </w:pPr>
      <w:r>
        <w:t>8. Государственные и отраслевые награды __________</w:t>
      </w:r>
      <w:r w:rsidR="008F0197">
        <w:t>_____________________________</w:t>
      </w:r>
      <w:r w:rsidR="002E586B">
        <w:t>_</w:t>
      </w:r>
      <w:r w:rsidR="008F0197">
        <w:t>__</w:t>
      </w:r>
    </w:p>
    <w:p w:rsidR="007E2F7F" w:rsidRDefault="007E2F7F" w:rsidP="007E2F7F">
      <w:pPr>
        <w:pStyle w:val="a7"/>
      </w:pPr>
      <w:r>
        <w:t>9. Профессиональные качества работника ___________</w:t>
      </w:r>
      <w:r w:rsidR="008F0197">
        <w:t>_____________________________</w:t>
      </w:r>
      <w:r w:rsidR="002E586B">
        <w:t>_</w:t>
      </w:r>
      <w:r w:rsidR="008F0197">
        <w:t>_</w:t>
      </w:r>
      <w:r w:rsidR="00A635CC">
        <w:t>_</w:t>
      </w:r>
    </w:p>
    <w:p w:rsidR="007E2F7F" w:rsidRDefault="007E2F7F" w:rsidP="007E2F7F">
      <w:pPr>
        <w:pStyle w:val="a7"/>
      </w:pPr>
      <w:r>
        <w:t>Деловые качества работника _________________________</w:t>
      </w:r>
      <w:r w:rsidR="008F0197">
        <w:t>____________________________</w:t>
      </w:r>
      <w:r w:rsidR="00A635CC">
        <w:t>_</w:t>
      </w:r>
    </w:p>
    <w:p w:rsidR="007E2F7F" w:rsidRDefault="007E2F7F" w:rsidP="007E2F7F">
      <w:pPr>
        <w:pStyle w:val="a7"/>
      </w:pPr>
      <w:r>
        <w:t>Результаты профессиональной деятельности педагогичес</w:t>
      </w:r>
      <w:r w:rsidR="008F0197">
        <w:t>кого работника _____________</w:t>
      </w:r>
      <w:r w:rsidR="002E586B">
        <w:t>____</w:t>
      </w:r>
    </w:p>
    <w:p w:rsidR="00A635CC" w:rsidRDefault="00A635CC" w:rsidP="007E2F7F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  <w:ind w:firstLine="708"/>
      </w:pPr>
      <w: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7E2F7F" w:rsidRDefault="007E2F7F" w:rsidP="007E2F7F">
      <w:pPr>
        <w:pStyle w:val="a7"/>
        <w:ind w:firstLine="708"/>
      </w:pPr>
      <w: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>
        <w:t>нужное</w:t>
      </w:r>
      <w:proofErr w:type="gramEnd"/>
      <w:r>
        <w:t xml:space="preserve"> подчеркнуть)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>Руководитель образовательной организации       _______________          ________________</w:t>
      </w:r>
    </w:p>
    <w:p w:rsidR="007E2F7F" w:rsidRPr="00613435" w:rsidRDefault="007E2F7F" w:rsidP="007E2F7F">
      <w:pPr>
        <w:pStyle w:val="a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8F019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(личная подпись)                      (расшифровка подписи)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>МП</w:t>
      </w:r>
    </w:p>
    <w:p w:rsidR="007E2F7F" w:rsidRDefault="007E2F7F" w:rsidP="007E2F7F">
      <w:pPr>
        <w:pStyle w:val="a7"/>
      </w:pPr>
      <w:r>
        <w:t xml:space="preserve">                                                                                                  «___» __________ 201_ г.</w:t>
      </w:r>
    </w:p>
    <w:p w:rsidR="007E2F7F" w:rsidRDefault="007E2F7F" w:rsidP="007E2F7F">
      <w:pPr>
        <w:pStyle w:val="a7"/>
      </w:pPr>
    </w:p>
    <w:p w:rsidR="002E586B" w:rsidRDefault="002E586B" w:rsidP="007E2F7F">
      <w:pPr>
        <w:pStyle w:val="a7"/>
      </w:pPr>
    </w:p>
    <w:p w:rsidR="007E2F7F" w:rsidRDefault="007E2F7F" w:rsidP="007E2F7F">
      <w:pPr>
        <w:pStyle w:val="a7"/>
      </w:pPr>
      <w:r>
        <w:t xml:space="preserve">С представлением и Порядком аттестации </w:t>
      </w:r>
      <w:proofErr w:type="gramStart"/>
      <w:r>
        <w:t>ознакомлен</w:t>
      </w:r>
      <w:proofErr w:type="gramEnd"/>
      <w:r>
        <w:t xml:space="preserve"> (а) ____________</w:t>
      </w:r>
    </w:p>
    <w:p w:rsidR="007E2F7F" w:rsidRDefault="007E2F7F" w:rsidP="007E2F7F">
      <w:pPr>
        <w:pStyle w:val="a7"/>
        <w:jc w:val="center"/>
      </w:pPr>
      <w:r>
        <w:rPr>
          <w:sz w:val="18"/>
          <w:szCs w:val="18"/>
        </w:rPr>
        <w:t xml:space="preserve">                                                                               </w:t>
      </w:r>
      <w:r w:rsidR="008F019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(личная подпись)</w:t>
      </w:r>
    </w:p>
    <w:p w:rsidR="007E2F7F" w:rsidRDefault="007E2F7F" w:rsidP="007E2F7F">
      <w:pPr>
        <w:pStyle w:val="a7"/>
        <w:jc w:val="center"/>
      </w:pPr>
    </w:p>
    <w:p w:rsidR="007E2F7F" w:rsidRDefault="007E2F7F" w:rsidP="007E2F7F">
      <w:pPr>
        <w:pStyle w:val="a7"/>
        <w:jc w:val="center"/>
        <w:sectPr w:rsidR="007E2F7F" w:rsidSect="004C356D">
          <w:pgSz w:w="11906" w:h="16838"/>
          <w:pgMar w:top="709" w:right="1134" w:bottom="709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«___» __________ 20</w:t>
      </w:r>
      <w:r w:rsidR="009018DA">
        <w:t>1_г.</w:t>
      </w:r>
    </w:p>
    <w:p w:rsidR="007E2F7F" w:rsidRPr="00B2158C" w:rsidRDefault="007E2F7F" w:rsidP="008F0197">
      <w:pPr>
        <w:ind w:right="-142"/>
        <w:rPr>
          <w:bCs/>
          <w:sz w:val="18"/>
          <w:szCs w:val="18"/>
        </w:rPr>
        <w:sectPr w:rsidR="007E2F7F" w:rsidRPr="00B2158C" w:rsidSect="008F0197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4C356D" w:rsidRPr="004C356D" w:rsidRDefault="004C356D" w:rsidP="004C356D">
      <w:pPr>
        <w:pStyle w:val="a7"/>
        <w:jc w:val="left"/>
        <w:rPr>
          <w:b/>
        </w:rPr>
      </w:pPr>
      <w:r w:rsidRPr="004C356D">
        <w:rPr>
          <w:b/>
        </w:rPr>
        <w:lastRenderedPageBreak/>
        <w:t>Приложение 3</w:t>
      </w:r>
    </w:p>
    <w:p w:rsidR="004C356D" w:rsidRPr="004C356D" w:rsidRDefault="004C356D" w:rsidP="004C356D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к приказу от</w:t>
      </w:r>
      <w:r w:rsidR="003A7F0C">
        <w:rPr>
          <w:b/>
        </w:rPr>
        <w:t xml:space="preserve"> 01.09.2014</w:t>
      </w:r>
      <w:r w:rsidRPr="004C356D">
        <w:rPr>
          <w:b/>
        </w:rPr>
        <w:t xml:space="preserve">  №</w:t>
      </w:r>
      <w:r w:rsidR="003A7F0C">
        <w:rPr>
          <w:b/>
        </w:rPr>
        <w:t xml:space="preserve"> 305</w:t>
      </w:r>
    </w:p>
    <w:p w:rsidR="004C356D" w:rsidRPr="004C356D" w:rsidRDefault="004C356D" w:rsidP="004C356D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по МБОУ СОШ№9 г. Грязи</w:t>
      </w:r>
    </w:p>
    <w:p w:rsidR="007E2F7F" w:rsidRDefault="007E2F7F" w:rsidP="004C356D"/>
    <w:p w:rsidR="007E2F7F" w:rsidRDefault="007E2F7F" w:rsidP="007E2F7F"/>
    <w:p w:rsidR="007E2F7F" w:rsidRPr="00B03DA1" w:rsidRDefault="007E2F7F" w:rsidP="007E2F7F">
      <w:pPr>
        <w:jc w:val="center"/>
        <w:rPr>
          <w:b/>
        </w:rPr>
      </w:pPr>
      <w:r>
        <w:rPr>
          <w:b/>
        </w:rPr>
        <w:t>Форма ж</w:t>
      </w:r>
      <w:r w:rsidRPr="00B03DA1">
        <w:rPr>
          <w:b/>
        </w:rPr>
        <w:t>урнал</w:t>
      </w:r>
      <w:r>
        <w:rPr>
          <w:b/>
        </w:rPr>
        <w:t>а</w:t>
      </w:r>
    </w:p>
    <w:p w:rsidR="007E2F7F" w:rsidRPr="00B03DA1" w:rsidRDefault="007E2F7F" w:rsidP="007E2F7F">
      <w:pPr>
        <w:pStyle w:val="a7"/>
        <w:jc w:val="center"/>
        <w:rPr>
          <w:b/>
        </w:rPr>
      </w:pPr>
      <w:r w:rsidRPr="00B03DA1">
        <w:rPr>
          <w:b/>
        </w:rPr>
        <w:t>регистрации представлений</w:t>
      </w:r>
    </w:p>
    <w:p w:rsidR="007E2F7F" w:rsidRPr="00B03DA1" w:rsidRDefault="007E2F7F" w:rsidP="007E2F7F">
      <w:pPr>
        <w:pStyle w:val="a7"/>
        <w:jc w:val="center"/>
        <w:rPr>
          <w:b/>
        </w:rPr>
      </w:pPr>
      <w:r w:rsidRPr="00B03DA1">
        <w:rPr>
          <w:b/>
        </w:rPr>
        <w:t xml:space="preserve">на педагогических работников </w:t>
      </w:r>
      <w:r>
        <w:rPr>
          <w:b/>
        </w:rPr>
        <w:t>МБОУ СОШ</w:t>
      </w:r>
      <w:r w:rsidR="004C356D">
        <w:rPr>
          <w:b/>
        </w:rPr>
        <w:t xml:space="preserve">№9 г. Грязи </w:t>
      </w:r>
      <w:r>
        <w:rPr>
          <w:b/>
        </w:rPr>
        <w:t xml:space="preserve"> </w:t>
      </w:r>
      <w:r w:rsidRPr="00B03DA1">
        <w:rPr>
          <w:b/>
        </w:rPr>
        <w:t>для аттестации в целях подтверждения соответствия занимаемой должности</w:t>
      </w:r>
    </w:p>
    <w:p w:rsidR="007E2F7F" w:rsidRDefault="007E2F7F" w:rsidP="007E2F7F">
      <w:pPr>
        <w:pStyle w:val="a7"/>
        <w:jc w:val="center"/>
      </w:pPr>
    </w:p>
    <w:p w:rsidR="007E2F7F" w:rsidRDefault="007E2F7F" w:rsidP="007E2F7F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167"/>
        <w:gridCol w:w="1609"/>
        <w:gridCol w:w="1566"/>
        <w:gridCol w:w="2280"/>
        <w:gridCol w:w="1631"/>
      </w:tblGrid>
      <w:tr w:rsidR="007E2F7F" w:rsidTr="003C0BCE">
        <w:tc>
          <w:tcPr>
            <w:tcW w:w="648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5" w:type="dxa"/>
            <w:shd w:val="clear" w:color="auto" w:fill="auto"/>
          </w:tcPr>
          <w:p w:rsidR="007E2F7F" w:rsidRDefault="004C356D" w:rsidP="003C0BCE">
            <w:pPr>
              <w:pStyle w:val="a7"/>
              <w:jc w:val="center"/>
            </w:pPr>
            <w:r>
              <w:t>Фамилия, имя, отчество работника</w:t>
            </w: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Занимаемая должность</w:t>
            </w: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Стаж работы в данной должности</w:t>
            </w: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 xml:space="preserve">Форма и </w:t>
            </w:r>
            <w:proofErr w:type="spellStart"/>
            <w:proofErr w:type="gramStart"/>
            <w:r>
              <w:t>предпола-гаемые</w:t>
            </w:r>
            <w:proofErr w:type="spellEnd"/>
            <w:proofErr w:type="gramEnd"/>
            <w:r>
              <w:t xml:space="preserve"> сроки про-хождения квалификационного испытания</w:t>
            </w: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Примечание</w:t>
            </w:r>
          </w:p>
        </w:tc>
      </w:tr>
      <w:tr w:rsidR="007E2F7F" w:rsidTr="003C0BCE">
        <w:tc>
          <w:tcPr>
            <w:tcW w:w="648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  <w:tc>
          <w:tcPr>
            <w:tcW w:w="2825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  <w:tc>
          <w:tcPr>
            <w:tcW w:w="1737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</w:tr>
    </w:tbl>
    <w:p w:rsidR="007E2F7F" w:rsidRDefault="007E2F7F" w:rsidP="007E2F7F">
      <w:pPr>
        <w:jc w:val="center"/>
        <w:rPr>
          <w:b/>
        </w:rPr>
      </w:pPr>
    </w:p>
    <w:p w:rsidR="007E2F7F" w:rsidRDefault="007E2F7F" w:rsidP="007E2F7F">
      <w:pPr>
        <w:pStyle w:val="a7"/>
        <w:jc w:val="right"/>
      </w:pPr>
    </w:p>
    <w:p w:rsidR="007E2F7F" w:rsidRDefault="007E2F7F" w:rsidP="007E2F7F">
      <w:pPr>
        <w:pStyle w:val="a7"/>
        <w:jc w:val="right"/>
      </w:pPr>
    </w:p>
    <w:p w:rsidR="007E2F7F" w:rsidRDefault="007E2F7F" w:rsidP="007E2F7F">
      <w:pPr>
        <w:pStyle w:val="a7"/>
        <w:jc w:val="right"/>
      </w:pPr>
    </w:p>
    <w:p w:rsidR="007E2F7F" w:rsidRDefault="007E2F7F" w:rsidP="00D87346">
      <w:pPr>
        <w:pStyle w:val="a3"/>
        <w:jc w:val="center"/>
        <w:rPr>
          <w:b/>
        </w:rPr>
      </w:pPr>
    </w:p>
    <w:p w:rsidR="007E2F7F" w:rsidRDefault="007E2F7F" w:rsidP="00D87346">
      <w:pPr>
        <w:pStyle w:val="a3"/>
        <w:jc w:val="center"/>
        <w:rPr>
          <w:b/>
        </w:rPr>
      </w:pPr>
    </w:p>
    <w:p w:rsidR="007E2F7F" w:rsidRDefault="007E2F7F" w:rsidP="00D87346">
      <w:pPr>
        <w:pStyle w:val="a3"/>
        <w:jc w:val="center"/>
        <w:rPr>
          <w:b/>
        </w:rPr>
      </w:pPr>
    </w:p>
    <w:p w:rsidR="00860916" w:rsidRDefault="00860916" w:rsidP="00D87346">
      <w:pPr>
        <w:pStyle w:val="a3"/>
        <w:jc w:val="center"/>
        <w:rPr>
          <w:b/>
        </w:rPr>
      </w:pPr>
    </w:p>
    <w:p w:rsidR="00860916" w:rsidRDefault="00860916" w:rsidP="00D87346">
      <w:pPr>
        <w:pStyle w:val="a3"/>
        <w:jc w:val="center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9018DA" w:rsidRDefault="009018DA" w:rsidP="004C356D">
      <w:pPr>
        <w:pStyle w:val="a7"/>
        <w:jc w:val="left"/>
        <w:rPr>
          <w:b/>
        </w:rPr>
      </w:pPr>
    </w:p>
    <w:p w:rsidR="004C356D" w:rsidRPr="004C356D" w:rsidRDefault="004C356D" w:rsidP="004C356D">
      <w:pPr>
        <w:pStyle w:val="a7"/>
        <w:jc w:val="left"/>
        <w:rPr>
          <w:b/>
        </w:rPr>
      </w:pPr>
      <w:r w:rsidRPr="004C356D">
        <w:rPr>
          <w:b/>
        </w:rPr>
        <w:lastRenderedPageBreak/>
        <w:t>Приложение 1</w:t>
      </w:r>
    </w:p>
    <w:p w:rsidR="004C356D" w:rsidRPr="004C356D" w:rsidRDefault="004C356D" w:rsidP="004C356D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к приказу от</w:t>
      </w:r>
      <w:r w:rsidR="003A7F0C">
        <w:rPr>
          <w:b/>
        </w:rPr>
        <w:t xml:space="preserve"> 01.09.2014</w:t>
      </w:r>
      <w:r w:rsidRPr="004C356D">
        <w:rPr>
          <w:b/>
        </w:rPr>
        <w:t xml:space="preserve">  №</w:t>
      </w:r>
      <w:r w:rsidR="003A7F0C">
        <w:rPr>
          <w:b/>
        </w:rPr>
        <w:t>305</w:t>
      </w:r>
    </w:p>
    <w:p w:rsidR="004C356D" w:rsidRPr="004C356D" w:rsidRDefault="004C356D" w:rsidP="004C356D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по МБОУ СОШ№9 г. Грязи</w:t>
      </w:r>
    </w:p>
    <w:p w:rsidR="00521BC7" w:rsidRDefault="00521BC7" w:rsidP="00D87346">
      <w:pPr>
        <w:pStyle w:val="a3"/>
        <w:jc w:val="center"/>
        <w:rPr>
          <w:b/>
        </w:rPr>
      </w:pPr>
    </w:p>
    <w:p w:rsidR="007E2F7F" w:rsidRDefault="007E2F7F" w:rsidP="00D87346">
      <w:pPr>
        <w:pStyle w:val="a3"/>
        <w:jc w:val="center"/>
        <w:rPr>
          <w:b/>
        </w:rPr>
      </w:pPr>
    </w:p>
    <w:p w:rsidR="004C356D" w:rsidRDefault="004C356D" w:rsidP="004C356D">
      <w:pPr>
        <w:pStyle w:val="a3"/>
        <w:rPr>
          <w:b/>
        </w:rPr>
      </w:pPr>
    </w:p>
    <w:p w:rsidR="004C356D" w:rsidRDefault="004C356D" w:rsidP="004C356D">
      <w:pPr>
        <w:pStyle w:val="a3"/>
        <w:rPr>
          <w:b/>
        </w:rPr>
      </w:pPr>
    </w:p>
    <w:p w:rsidR="004C356D" w:rsidRDefault="004C356D" w:rsidP="004C356D">
      <w:pPr>
        <w:pStyle w:val="a3"/>
        <w:rPr>
          <w:b/>
        </w:rPr>
      </w:pPr>
    </w:p>
    <w:p w:rsidR="004C356D" w:rsidRPr="004C356D" w:rsidRDefault="004C356D" w:rsidP="004C356D">
      <w:pPr>
        <w:pStyle w:val="a3"/>
        <w:jc w:val="center"/>
        <w:rPr>
          <w:b/>
        </w:rPr>
      </w:pPr>
      <w:r w:rsidRPr="004C356D">
        <w:rPr>
          <w:b/>
          <w:sz w:val="28"/>
          <w:szCs w:val="28"/>
        </w:rPr>
        <w:t>Списки аттестуемых  в 2014-2015 учебном году педагогических работников</w:t>
      </w:r>
      <w:r>
        <w:rPr>
          <w:b/>
          <w:sz w:val="28"/>
          <w:szCs w:val="28"/>
        </w:rPr>
        <w:t xml:space="preserve"> МБОУ СОШ№9 г. Грязи </w:t>
      </w:r>
      <w:r w:rsidRPr="004C356D">
        <w:rPr>
          <w:b/>
          <w:sz w:val="28"/>
          <w:szCs w:val="28"/>
        </w:rPr>
        <w:t xml:space="preserve"> на проведение аттестации в целях подтверждения соответствия </w:t>
      </w:r>
      <w:r w:rsidRPr="004C356D">
        <w:rPr>
          <w:b/>
          <w:color w:val="000000" w:themeColor="text1"/>
          <w:sz w:val="28"/>
          <w:szCs w:val="28"/>
        </w:rPr>
        <w:t xml:space="preserve">педагогических работников занимаемым </w:t>
      </w:r>
      <w:r w:rsidRPr="004C356D">
        <w:rPr>
          <w:b/>
          <w:sz w:val="28"/>
          <w:szCs w:val="28"/>
        </w:rPr>
        <w:t>ими должностям</w:t>
      </w:r>
    </w:p>
    <w:p w:rsidR="00CF4B6A" w:rsidRDefault="00CF4B6A" w:rsidP="00D87346">
      <w:pPr>
        <w:pStyle w:val="a3"/>
        <w:jc w:val="center"/>
        <w:rPr>
          <w:b/>
        </w:rPr>
      </w:pPr>
    </w:p>
    <w:tbl>
      <w:tblPr>
        <w:tblStyle w:val="a6"/>
        <w:tblW w:w="106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701"/>
        <w:gridCol w:w="1533"/>
        <w:gridCol w:w="26"/>
        <w:gridCol w:w="1985"/>
        <w:gridCol w:w="8"/>
        <w:gridCol w:w="2827"/>
        <w:gridCol w:w="8"/>
      </w:tblGrid>
      <w:tr w:rsidR="004C356D" w:rsidRPr="000B4289" w:rsidTr="00E66D49">
        <w:tc>
          <w:tcPr>
            <w:tcW w:w="425" w:type="dxa"/>
          </w:tcPr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№</w:t>
            </w:r>
          </w:p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proofErr w:type="gramStart"/>
            <w:r w:rsidRPr="000B4289">
              <w:rPr>
                <w:b/>
              </w:rPr>
              <w:t>п</w:t>
            </w:r>
            <w:proofErr w:type="gramEnd"/>
            <w:r w:rsidRPr="000B4289">
              <w:rPr>
                <w:b/>
              </w:rPr>
              <w:t>/п</w:t>
            </w:r>
          </w:p>
        </w:tc>
        <w:tc>
          <w:tcPr>
            <w:tcW w:w="2127" w:type="dxa"/>
          </w:tcPr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Ф. И. О. педагога</w:t>
            </w:r>
          </w:p>
        </w:tc>
        <w:tc>
          <w:tcPr>
            <w:tcW w:w="1701" w:type="dxa"/>
          </w:tcPr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 xml:space="preserve"> Должность </w:t>
            </w:r>
          </w:p>
        </w:tc>
        <w:tc>
          <w:tcPr>
            <w:tcW w:w="1533" w:type="dxa"/>
          </w:tcPr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Категория, срок действия категории</w:t>
            </w:r>
          </w:p>
        </w:tc>
        <w:tc>
          <w:tcPr>
            <w:tcW w:w="2019" w:type="dxa"/>
            <w:gridSpan w:val="3"/>
          </w:tcPr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Форма аттестации</w:t>
            </w:r>
          </w:p>
        </w:tc>
        <w:tc>
          <w:tcPr>
            <w:tcW w:w="2835" w:type="dxa"/>
            <w:gridSpan w:val="2"/>
          </w:tcPr>
          <w:p w:rsidR="004C356D" w:rsidRDefault="004C356D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 xml:space="preserve">Срок </w:t>
            </w:r>
            <w:proofErr w:type="spellStart"/>
            <w:r w:rsidRPr="000B4289">
              <w:rPr>
                <w:b/>
              </w:rPr>
              <w:t>аттеста</w:t>
            </w:r>
            <w:proofErr w:type="spellEnd"/>
          </w:p>
          <w:p w:rsidR="004C356D" w:rsidRPr="000B4289" w:rsidRDefault="004C356D" w:rsidP="003C0BCE">
            <w:pPr>
              <w:pStyle w:val="a3"/>
              <w:jc w:val="center"/>
              <w:rPr>
                <w:b/>
              </w:rPr>
            </w:pPr>
            <w:proofErr w:type="spellStart"/>
            <w:r w:rsidRPr="000B4289">
              <w:rPr>
                <w:b/>
              </w:rPr>
              <w:t>ции</w:t>
            </w:r>
            <w:proofErr w:type="spellEnd"/>
          </w:p>
        </w:tc>
      </w:tr>
      <w:tr w:rsidR="00D87346" w:rsidRPr="000B4289" w:rsidTr="003C0BCE">
        <w:trPr>
          <w:gridAfter w:val="1"/>
          <w:wAfter w:w="8" w:type="dxa"/>
        </w:trPr>
        <w:tc>
          <w:tcPr>
            <w:tcW w:w="10632" w:type="dxa"/>
            <w:gridSpan w:val="8"/>
          </w:tcPr>
          <w:p w:rsidR="00D87346" w:rsidRPr="00B6599C" w:rsidRDefault="00D87346" w:rsidP="003C0BCE">
            <w:pPr>
              <w:pStyle w:val="a3"/>
              <w:jc w:val="center"/>
              <w:rPr>
                <w:b/>
              </w:rPr>
            </w:pPr>
            <w:r w:rsidRPr="00B6599C">
              <w:rPr>
                <w:b/>
              </w:rPr>
              <w:t>Соответствие занимаемой должности</w:t>
            </w:r>
          </w:p>
        </w:tc>
      </w:tr>
      <w:tr w:rsidR="004C356D" w:rsidRPr="008F03E0" w:rsidTr="00636150">
        <w:trPr>
          <w:gridAfter w:val="1"/>
          <w:wAfter w:w="8" w:type="dxa"/>
        </w:trPr>
        <w:tc>
          <w:tcPr>
            <w:tcW w:w="425" w:type="dxa"/>
          </w:tcPr>
          <w:p w:rsidR="004C356D" w:rsidRPr="008F03E0" w:rsidRDefault="004C356D" w:rsidP="003C0BCE">
            <w:pPr>
              <w:pStyle w:val="a3"/>
              <w:jc w:val="center"/>
            </w:pPr>
            <w:r w:rsidRPr="008F03E0">
              <w:t>1.</w:t>
            </w:r>
          </w:p>
        </w:tc>
        <w:tc>
          <w:tcPr>
            <w:tcW w:w="2127" w:type="dxa"/>
          </w:tcPr>
          <w:p w:rsidR="004C356D" w:rsidRPr="008F03E0" w:rsidRDefault="004C356D" w:rsidP="003C0BCE">
            <w:pPr>
              <w:pStyle w:val="a3"/>
              <w:jc w:val="both"/>
            </w:pPr>
            <w:r>
              <w:t>Волкова Надежда Анатольевна</w:t>
            </w:r>
          </w:p>
        </w:tc>
        <w:tc>
          <w:tcPr>
            <w:tcW w:w="1701" w:type="dxa"/>
          </w:tcPr>
          <w:p w:rsidR="004C356D" w:rsidRPr="008F03E0" w:rsidRDefault="004C356D" w:rsidP="004C356D">
            <w:pPr>
              <w:pStyle w:val="a3"/>
              <w:jc w:val="center"/>
            </w:pPr>
            <w:r w:rsidRPr="008F03E0">
              <w:t xml:space="preserve">Учитель </w:t>
            </w:r>
            <w:r>
              <w:t>русского языка и литературы</w:t>
            </w:r>
          </w:p>
        </w:tc>
        <w:tc>
          <w:tcPr>
            <w:tcW w:w="1559" w:type="dxa"/>
            <w:gridSpan w:val="2"/>
          </w:tcPr>
          <w:p w:rsidR="004C356D" w:rsidRPr="008F03E0" w:rsidRDefault="004C356D" w:rsidP="003C0BCE">
            <w:pPr>
              <w:pStyle w:val="a3"/>
              <w:jc w:val="center"/>
            </w:pPr>
            <w:r w:rsidRPr="008F03E0">
              <w:t>-</w:t>
            </w:r>
          </w:p>
        </w:tc>
        <w:tc>
          <w:tcPr>
            <w:tcW w:w="1985" w:type="dxa"/>
          </w:tcPr>
          <w:p w:rsidR="004C356D" w:rsidRDefault="004C356D" w:rsidP="008F0197">
            <w:pPr>
              <w:pStyle w:val="a3"/>
              <w:jc w:val="center"/>
            </w:pPr>
            <w:proofErr w:type="spellStart"/>
            <w:r w:rsidRPr="008F03E0">
              <w:t>Квалификаци</w:t>
            </w:r>
            <w:proofErr w:type="spellEnd"/>
          </w:p>
          <w:p w:rsidR="004C356D" w:rsidRPr="008F03E0" w:rsidRDefault="004C356D" w:rsidP="008F0197">
            <w:pPr>
              <w:pStyle w:val="a3"/>
              <w:jc w:val="center"/>
            </w:pPr>
            <w:proofErr w:type="spellStart"/>
            <w:r w:rsidRPr="008F03E0">
              <w:t>онные</w:t>
            </w:r>
            <w:proofErr w:type="spellEnd"/>
            <w:r w:rsidRPr="008F03E0">
              <w:t xml:space="preserve"> испытания</w:t>
            </w:r>
          </w:p>
        </w:tc>
        <w:tc>
          <w:tcPr>
            <w:tcW w:w="2835" w:type="dxa"/>
            <w:gridSpan w:val="2"/>
          </w:tcPr>
          <w:p w:rsidR="004C356D" w:rsidRPr="007E2F7F" w:rsidRDefault="004C356D" w:rsidP="003C0BCE">
            <w:pPr>
              <w:pStyle w:val="a3"/>
              <w:jc w:val="center"/>
              <w:rPr>
                <w:sz w:val="22"/>
                <w:szCs w:val="22"/>
              </w:rPr>
            </w:pPr>
            <w:r>
              <w:t>Ноябрь</w:t>
            </w:r>
          </w:p>
        </w:tc>
      </w:tr>
      <w:tr w:rsidR="004C356D" w:rsidRPr="008F03E0" w:rsidTr="009C1D3F">
        <w:trPr>
          <w:gridAfter w:val="1"/>
          <w:wAfter w:w="8" w:type="dxa"/>
        </w:trPr>
        <w:tc>
          <w:tcPr>
            <w:tcW w:w="425" w:type="dxa"/>
          </w:tcPr>
          <w:p w:rsidR="004C356D" w:rsidRPr="008F03E0" w:rsidRDefault="004C356D" w:rsidP="003C0BCE">
            <w:pPr>
              <w:pStyle w:val="a3"/>
              <w:jc w:val="center"/>
            </w:pPr>
            <w:r w:rsidRPr="008F03E0">
              <w:t>2.</w:t>
            </w:r>
          </w:p>
        </w:tc>
        <w:tc>
          <w:tcPr>
            <w:tcW w:w="2127" w:type="dxa"/>
          </w:tcPr>
          <w:p w:rsidR="004C356D" w:rsidRPr="008F03E0" w:rsidRDefault="004C356D" w:rsidP="003C0BCE">
            <w:pPr>
              <w:pStyle w:val="a3"/>
              <w:jc w:val="both"/>
            </w:pPr>
            <w:proofErr w:type="spellStart"/>
            <w:r>
              <w:t>Любивая</w:t>
            </w:r>
            <w:proofErr w:type="spellEnd"/>
            <w:r>
              <w:t xml:space="preserve"> Светлана Феликсовна</w:t>
            </w:r>
          </w:p>
        </w:tc>
        <w:tc>
          <w:tcPr>
            <w:tcW w:w="1701" w:type="dxa"/>
          </w:tcPr>
          <w:p w:rsidR="004C356D" w:rsidRPr="008F03E0" w:rsidRDefault="004C356D" w:rsidP="00F40CC9">
            <w:pPr>
              <w:pStyle w:val="a3"/>
              <w:jc w:val="center"/>
            </w:pPr>
            <w:r>
              <w:t>Социальный педагог</w:t>
            </w:r>
          </w:p>
        </w:tc>
        <w:tc>
          <w:tcPr>
            <w:tcW w:w="1559" w:type="dxa"/>
            <w:gridSpan w:val="2"/>
          </w:tcPr>
          <w:p w:rsidR="004C356D" w:rsidRPr="008F03E0" w:rsidRDefault="004C356D" w:rsidP="003C0BCE">
            <w:pPr>
              <w:pStyle w:val="a3"/>
              <w:jc w:val="center"/>
            </w:pPr>
            <w:r w:rsidRPr="008F03E0">
              <w:t>-</w:t>
            </w:r>
          </w:p>
        </w:tc>
        <w:tc>
          <w:tcPr>
            <w:tcW w:w="1985" w:type="dxa"/>
          </w:tcPr>
          <w:p w:rsidR="004C356D" w:rsidRDefault="004C356D" w:rsidP="008F0197">
            <w:pPr>
              <w:pStyle w:val="a3"/>
              <w:jc w:val="center"/>
            </w:pPr>
            <w:proofErr w:type="spellStart"/>
            <w:r w:rsidRPr="008F03E0">
              <w:t>Квалификаци</w:t>
            </w:r>
            <w:proofErr w:type="spellEnd"/>
          </w:p>
          <w:p w:rsidR="004C356D" w:rsidRPr="008F03E0" w:rsidRDefault="004C356D" w:rsidP="008F0197">
            <w:pPr>
              <w:pStyle w:val="a3"/>
              <w:jc w:val="center"/>
            </w:pPr>
            <w:proofErr w:type="spellStart"/>
            <w:r w:rsidRPr="008F03E0">
              <w:t>онные</w:t>
            </w:r>
            <w:proofErr w:type="spellEnd"/>
            <w:r w:rsidRPr="008F03E0">
              <w:t xml:space="preserve"> испытания</w:t>
            </w:r>
          </w:p>
        </w:tc>
        <w:tc>
          <w:tcPr>
            <w:tcW w:w="2835" w:type="dxa"/>
            <w:gridSpan w:val="2"/>
          </w:tcPr>
          <w:p w:rsidR="004C356D" w:rsidRPr="007E2F7F" w:rsidRDefault="009018DA" w:rsidP="003C0BCE">
            <w:pPr>
              <w:pStyle w:val="a3"/>
              <w:jc w:val="center"/>
              <w:rPr>
                <w:sz w:val="22"/>
                <w:szCs w:val="22"/>
              </w:rPr>
            </w:pPr>
            <w:r>
              <w:t>Ноябрь</w:t>
            </w:r>
          </w:p>
        </w:tc>
      </w:tr>
      <w:tr w:rsidR="004C356D" w:rsidRPr="008F03E0" w:rsidTr="006B3F85">
        <w:trPr>
          <w:gridAfter w:val="1"/>
          <w:wAfter w:w="8" w:type="dxa"/>
        </w:trPr>
        <w:tc>
          <w:tcPr>
            <w:tcW w:w="425" w:type="dxa"/>
          </w:tcPr>
          <w:p w:rsidR="004C356D" w:rsidRPr="008F03E0" w:rsidRDefault="004C356D" w:rsidP="003C0BCE">
            <w:pPr>
              <w:pStyle w:val="a3"/>
              <w:jc w:val="center"/>
            </w:pPr>
            <w:r w:rsidRPr="008F03E0">
              <w:t>3.</w:t>
            </w:r>
          </w:p>
        </w:tc>
        <w:tc>
          <w:tcPr>
            <w:tcW w:w="2127" w:type="dxa"/>
          </w:tcPr>
          <w:p w:rsidR="004C356D" w:rsidRPr="008F03E0" w:rsidRDefault="009018DA" w:rsidP="003C0BCE">
            <w:pPr>
              <w:pStyle w:val="a3"/>
              <w:jc w:val="both"/>
            </w:pPr>
            <w:r>
              <w:t>Нестерова Ольга Викторовна</w:t>
            </w:r>
          </w:p>
        </w:tc>
        <w:tc>
          <w:tcPr>
            <w:tcW w:w="1701" w:type="dxa"/>
          </w:tcPr>
          <w:p w:rsidR="004C356D" w:rsidRPr="008F03E0" w:rsidRDefault="004C356D" w:rsidP="009018DA">
            <w:pPr>
              <w:pStyle w:val="a3"/>
              <w:jc w:val="center"/>
            </w:pPr>
            <w:r w:rsidRPr="008F03E0">
              <w:t xml:space="preserve">Учитель </w:t>
            </w:r>
            <w:r w:rsidR="009018DA">
              <w:t>английского языка</w:t>
            </w:r>
          </w:p>
        </w:tc>
        <w:tc>
          <w:tcPr>
            <w:tcW w:w="1559" w:type="dxa"/>
            <w:gridSpan w:val="2"/>
          </w:tcPr>
          <w:p w:rsidR="004C356D" w:rsidRPr="008F03E0" w:rsidRDefault="004C356D" w:rsidP="003C0BCE">
            <w:pPr>
              <w:pStyle w:val="a3"/>
              <w:jc w:val="center"/>
            </w:pPr>
            <w:r w:rsidRPr="008F03E0">
              <w:t>-</w:t>
            </w:r>
          </w:p>
        </w:tc>
        <w:tc>
          <w:tcPr>
            <w:tcW w:w="1985" w:type="dxa"/>
          </w:tcPr>
          <w:p w:rsidR="004C356D" w:rsidRDefault="004C356D" w:rsidP="008F0197">
            <w:pPr>
              <w:pStyle w:val="a3"/>
              <w:jc w:val="center"/>
            </w:pPr>
            <w:proofErr w:type="spellStart"/>
            <w:r w:rsidRPr="008F03E0">
              <w:t>Квалификаци</w:t>
            </w:r>
            <w:proofErr w:type="spellEnd"/>
          </w:p>
          <w:p w:rsidR="004C356D" w:rsidRPr="008F03E0" w:rsidRDefault="004C356D" w:rsidP="008F0197">
            <w:pPr>
              <w:pStyle w:val="a3"/>
              <w:jc w:val="center"/>
            </w:pPr>
            <w:proofErr w:type="spellStart"/>
            <w:r w:rsidRPr="008F03E0">
              <w:t>онные</w:t>
            </w:r>
            <w:proofErr w:type="spellEnd"/>
            <w:r w:rsidRPr="008F03E0">
              <w:t xml:space="preserve"> испытания</w:t>
            </w:r>
          </w:p>
        </w:tc>
        <w:tc>
          <w:tcPr>
            <w:tcW w:w="2835" w:type="dxa"/>
            <w:gridSpan w:val="2"/>
          </w:tcPr>
          <w:p w:rsidR="004C356D" w:rsidRPr="007E2F7F" w:rsidRDefault="009018DA" w:rsidP="003C0BCE">
            <w:pPr>
              <w:pStyle w:val="a3"/>
              <w:jc w:val="center"/>
              <w:rPr>
                <w:sz w:val="22"/>
                <w:szCs w:val="22"/>
              </w:rPr>
            </w:pPr>
            <w:r>
              <w:t>Декабрь</w:t>
            </w:r>
          </w:p>
        </w:tc>
      </w:tr>
    </w:tbl>
    <w:p w:rsidR="00D87346" w:rsidRDefault="00D87346" w:rsidP="00D87346"/>
    <w:p w:rsidR="00FF7CC5" w:rsidRDefault="00FF7CC5"/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987FEB" w:rsidRDefault="00987FEB" w:rsidP="007E2F7F">
      <w:pPr>
        <w:jc w:val="right"/>
        <w:rPr>
          <w:sz w:val="20"/>
          <w:szCs w:val="20"/>
        </w:rPr>
      </w:pPr>
    </w:p>
    <w:p w:rsidR="002441E0" w:rsidRDefault="002441E0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9018DA" w:rsidRPr="004C356D" w:rsidRDefault="009018DA" w:rsidP="009018DA">
      <w:pPr>
        <w:pStyle w:val="a7"/>
        <w:jc w:val="left"/>
        <w:rPr>
          <w:b/>
        </w:rPr>
      </w:pPr>
      <w:r>
        <w:rPr>
          <w:b/>
        </w:rPr>
        <w:lastRenderedPageBreak/>
        <w:t>Приложение 4</w:t>
      </w:r>
    </w:p>
    <w:p w:rsidR="009018DA" w:rsidRPr="004C356D" w:rsidRDefault="009018DA" w:rsidP="009018DA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к приказу от</w:t>
      </w:r>
      <w:r w:rsidR="003A7F0C">
        <w:rPr>
          <w:b/>
        </w:rPr>
        <w:t xml:space="preserve"> 01.09.2014 </w:t>
      </w:r>
      <w:r w:rsidRPr="004C356D">
        <w:rPr>
          <w:b/>
        </w:rPr>
        <w:t xml:space="preserve"> №</w:t>
      </w:r>
      <w:r w:rsidR="003A7F0C">
        <w:rPr>
          <w:b/>
        </w:rPr>
        <w:t>305</w:t>
      </w:r>
    </w:p>
    <w:p w:rsidR="009018DA" w:rsidRPr="004C356D" w:rsidRDefault="009018DA" w:rsidP="009018DA">
      <w:pPr>
        <w:pStyle w:val="a7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по МБОУ СОШ№9 г. Грязи</w:t>
      </w:r>
    </w:p>
    <w:p w:rsidR="009018DA" w:rsidRDefault="009018DA" w:rsidP="009018DA">
      <w:pPr>
        <w:pStyle w:val="a7"/>
        <w:rPr>
          <w:sz w:val="20"/>
          <w:szCs w:val="20"/>
        </w:rPr>
      </w:pPr>
    </w:p>
    <w:p w:rsidR="009018DA" w:rsidRDefault="009018DA" w:rsidP="009018DA">
      <w:pPr>
        <w:pStyle w:val="a7"/>
        <w:jc w:val="center"/>
        <w:rPr>
          <w:b/>
        </w:rPr>
      </w:pPr>
      <w:r>
        <w:rPr>
          <w:b/>
        </w:rPr>
        <w:t>Формы письменного квалификационного испытания</w:t>
      </w:r>
    </w:p>
    <w:p w:rsidR="009018DA" w:rsidRDefault="009018DA" w:rsidP="009018DA">
      <w:pPr>
        <w:pStyle w:val="a7"/>
        <w:tabs>
          <w:tab w:val="num" w:pos="360"/>
        </w:tabs>
        <w:jc w:val="center"/>
        <w:rPr>
          <w:b/>
        </w:rPr>
      </w:pPr>
      <w:r>
        <w:rPr>
          <w:b/>
        </w:rPr>
        <w:t>и порядок его проведения</w:t>
      </w:r>
    </w:p>
    <w:p w:rsidR="009018DA" w:rsidRDefault="009018DA" w:rsidP="009018DA">
      <w:pPr>
        <w:pStyle w:val="a7"/>
        <w:tabs>
          <w:tab w:val="num" w:pos="360"/>
        </w:tabs>
        <w:rPr>
          <w:b/>
        </w:rPr>
      </w:pPr>
    </w:p>
    <w:p w:rsidR="009018DA" w:rsidRDefault="009018DA" w:rsidP="009018DA">
      <w:pPr>
        <w:tabs>
          <w:tab w:val="num" w:pos="360"/>
        </w:tabs>
        <w:jc w:val="both"/>
      </w:pPr>
      <w:r>
        <w:t>1.  Аттестация педагогических работников в целях подтверждения соответствия занимаемой должности проводится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9018DA" w:rsidRDefault="009018DA" w:rsidP="009018DA">
      <w:pPr>
        <w:tabs>
          <w:tab w:val="num" w:pos="360"/>
        </w:tabs>
        <w:jc w:val="both"/>
      </w:pPr>
      <w:r>
        <w:t xml:space="preserve">2.  </w:t>
      </w:r>
      <w:r w:rsidRPr="00854973">
        <w:t xml:space="preserve">Квалификационные испытания – это процедура оценки </w:t>
      </w:r>
      <w:r>
        <w:t xml:space="preserve">общего </w:t>
      </w:r>
      <w:r w:rsidRPr="00854973">
        <w:t>уровня профессиональной компетентности педагогических работников, которая предусматривает  выполнение заданий в письменной форме</w:t>
      </w:r>
      <w:r>
        <w:t>.</w:t>
      </w:r>
    </w:p>
    <w:p w:rsidR="009018DA" w:rsidRDefault="009018DA" w:rsidP="009018DA">
      <w:pPr>
        <w:tabs>
          <w:tab w:val="num" w:pos="360"/>
        </w:tabs>
        <w:jc w:val="both"/>
      </w:pPr>
      <w:r>
        <w:t>3. Основные задачи письменных квалификационных испытаний:</w:t>
      </w:r>
    </w:p>
    <w:p w:rsidR="009018DA" w:rsidRDefault="009018DA" w:rsidP="009018DA">
      <w:pPr>
        <w:tabs>
          <w:tab w:val="num" w:pos="360"/>
        </w:tabs>
        <w:jc w:val="both"/>
      </w:pPr>
      <w:r>
        <w:t xml:space="preserve">3.1. оценка уровня </w:t>
      </w:r>
      <w:proofErr w:type="spellStart"/>
      <w:r>
        <w:t>сформированности</w:t>
      </w:r>
      <w:proofErr w:type="spellEnd"/>
      <w:r>
        <w:t xml:space="preserve"> профессиональных педагогических компетенций.</w:t>
      </w:r>
    </w:p>
    <w:p w:rsidR="009018DA" w:rsidRPr="00854973" w:rsidRDefault="009018DA" w:rsidP="009018DA">
      <w:pPr>
        <w:tabs>
          <w:tab w:val="num" w:pos="360"/>
        </w:tabs>
        <w:jc w:val="both"/>
      </w:pPr>
      <w:r>
        <w:t>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9018DA" w:rsidRDefault="009018DA" w:rsidP="009018DA">
      <w:pPr>
        <w:pStyle w:val="a7"/>
        <w:tabs>
          <w:tab w:val="num" w:pos="360"/>
        </w:tabs>
      </w:pPr>
      <w:r>
        <w:t xml:space="preserve">4.  Квалификационные испытания проводятся Аттестационной комиссией, самостоятельно сформированной муниципальной </w:t>
      </w:r>
      <w:r w:rsidRPr="007D4D2B">
        <w:t xml:space="preserve">образовательной </w:t>
      </w:r>
      <w:r>
        <w:t>организацией.</w:t>
      </w:r>
    </w:p>
    <w:p w:rsidR="009018DA" w:rsidRDefault="009018DA" w:rsidP="009018DA">
      <w:pPr>
        <w:pStyle w:val="a7"/>
        <w:tabs>
          <w:tab w:val="num" w:pos="360"/>
        </w:tabs>
      </w:pPr>
      <w:r>
        <w:t>5.  Письменное квалификационное испытание проводится в форме комплексного тестирования, которое</w:t>
      </w:r>
      <w:r w:rsidR="0095707B">
        <w:t xml:space="preserve"> состоит из 3</w:t>
      </w:r>
      <w:r w:rsidRPr="00B56190">
        <w:t xml:space="preserve">0 заданий по </w:t>
      </w:r>
      <w:r w:rsidR="0095707B">
        <w:t>4</w:t>
      </w:r>
      <w:r>
        <w:t xml:space="preserve"> </w:t>
      </w:r>
      <w:r w:rsidRPr="00B56190">
        <w:t>направлениям:</w:t>
      </w:r>
    </w:p>
    <w:p w:rsidR="009018DA" w:rsidRDefault="009018DA" w:rsidP="009018DA">
      <w:pPr>
        <w:pStyle w:val="a7"/>
        <w:numPr>
          <w:ilvl w:val="0"/>
          <w:numId w:val="5"/>
        </w:numPr>
      </w:pPr>
      <w:r>
        <w:t>знание законов и нормативных правовы</w:t>
      </w:r>
      <w:r w:rsidR="0095707B">
        <w:t>х актов в сфере образования – 5</w:t>
      </w:r>
      <w:bookmarkStart w:id="0" w:name="_GoBack"/>
      <w:bookmarkEnd w:id="0"/>
      <w:r>
        <w:t xml:space="preserve"> вопросов; </w:t>
      </w:r>
    </w:p>
    <w:p w:rsidR="009018DA" w:rsidRDefault="009018DA" w:rsidP="009018DA">
      <w:pPr>
        <w:pStyle w:val="a7"/>
        <w:numPr>
          <w:ilvl w:val="0"/>
          <w:numId w:val="5"/>
        </w:numPr>
      </w:pPr>
      <w:r>
        <w:t>знание теоретических основ методики преподавания предмета и современных техн</w:t>
      </w:r>
      <w:r w:rsidR="0095707B">
        <w:t>ологий обучения и воспитания – 1</w:t>
      </w:r>
      <w:r>
        <w:t xml:space="preserve">0 вопросов; </w:t>
      </w:r>
    </w:p>
    <w:p w:rsidR="009018DA" w:rsidRDefault="009018DA" w:rsidP="009018DA">
      <w:pPr>
        <w:pStyle w:val="a7"/>
        <w:numPr>
          <w:ilvl w:val="0"/>
          <w:numId w:val="5"/>
        </w:numPr>
      </w:pPr>
      <w:r>
        <w:t>знание теоретических основ педагогики, психоло</w:t>
      </w:r>
      <w:r w:rsidR="0095707B">
        <w:t>гии, возрастной физиологии -  10</w:t>
      </w:r>
      <w:r>
        <w:t xml:space="preserve"> вопросов;</w:t>
      </w:r>
    </w:p>
    <w:p w:rsidR="009018DA" w:rsidRDefault="009018DA" w:rsidP="009018DA">
      <w:pPr>
        <w:pStyle w:val="a7"/>
        <w:numPr>
          <w:ilvl w:val="0"/>
          <w:numId w:val="5"/>
        </w:numPr>
      </w:pPr>
      <w:r>
        <w:t xml:space="preserve"> определение </w:t>
      </w:r>
      <w:r w:rsidR="0095707B">
        <w:t>уровня ИКТ – компетентности – 5</w:t>
      </w:r>
      <w:r>
        <w:t xml:space="preserve"> вопросов.</w:t>
      </w:r>
    </w:p>
    <w:p w:rsidR="009018DA" w:rsidRDefault="009018DA" w:rsidP="009018DA">
      <w:pPr>
        <w:tabs>
          <w:tab w:val="left" w:pos="0"/>
          <w:tab w:val="left" w:pos="993"/>
        </w:tabs>
        <w:jc w:val="both"/>
      </w:pPr>
      <w:r w:rsidRPr="00B56190">
        <w:t>Максима</w:t>
      </w:r>
      <w:r w:rsidR="00D23FC2">
        <w:t xml:space="preserve">льное время испытания </w:t>
      </w:r>
      <w:r>
        <w:t xml:space="preserve">- 2 </w:t>
      </w:r>
      <w:r w:rsidRPr="00B56190">
        <w:t xml:space="preserve">часа на одного </w:t>
      </w:r>
      <w:r>
        <w:t>педагогического</w:t>
      </w:r>
      <w:r w:rsidRPr="00B56190">
        <w:t xml:space="preserve"> работника.</w:t>
      </w:r>
    </w:p>
    <w:p w:rsidR="009018DA" w:rsidRDefault="009018DA" w:rsidP="009018DA">
      <w:pPr>
        <w:pStyle w:val="a7"/>
        <w:tabs>
          <w:tab w:val="num" w:pos="360"/>
        </w:tabs>
      </w:pPr>
      <w:r>
        <w:t>Материалы квалификационного испытания должны быть размещены на</w:t>
      </w:r>
      <w:r w:rsidR="00D23FC2">
        <w:t xml:space="preserve"> сайте МБОУ СОШ№9 г. Грязи</w:t>
      </w:r>
    </w:p>
    <w:p w:rsidR="009018DA" w:rsidRDefault="00D23FC2" w:rsidP="009018DA">
      <w:pPr>
        <w:pStyle w:val="a7"/>
        <w:tabs>
          <w:tab w:val="num" w:pos="360"/>
        </w:tabs>
      </w:pPr>
      <w:r>
        <w:t xml:space="preserve">6. </w:t>
      </w:r>
      <w:r w:rsidR="009018DA" w:rsidRPr="0008558D">
        <w:t xml:space="preserve"> </w:t>
      </w:r>
      <w:r w:rsidR="009018DA">
        <w:t xml:space="preserve">Сроки проведения квалификационных испытаний устанавливаются Аттестационной комиссией. </w:t>
      </w:r>
    </w:p>
    <w:p w:rsidR="009018DA" w:rsidRDefault="00D23FC2" w:rsidP="009018DA">
      <w:pPr>
        <w:pStyle w:val="a7"/>
        <w:tabs>
          <w:tab w:val="num" w:pos="360"/>
        </w:tabs>
      </w:pPr>
      <w:r>
        <w:t xml:space="preserve">7. </w:t>
      </w:r>
      <w:r w:rsidR="009018DA">
        <w:t xml:space="preserve">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должен издаваться  распорядительный акт, в котором:</w:t>
      </w:r>
    </w:p>
    <w:p w:rsidR="00D23FC2" w:rsidRDefault="00D23FC2" w:rsidP="009018DA">
      <w:pPr>
        <w:pStyle w:val="a7"/>
        <w:tabs>
          <w:tab w:val="num" w:pos="360"/>
        </w:tabs>
      </w:pPr>
      <w:r>
        <w:t>7.</w:t>
      </w:r>
      <w:r w:rsidR="009018DA">
        <w:t>1. определяется место проведе</w:t>
      </w:r>
      <w:r>
        <w:t>ния квалификационных испытаний,</w:t>
      </w:r>
    </w:p>
    <w:p w:rsidR="00D23FC2" w:rsidRDefault="00D23FC2" w:rsidP="009018DA">
      <w:pPr>
        <w:pStyle w:val="a7"/>
        <w:tabs>
          <w:tab w:val="num" w:pos="360"/>
        </w:tabs>
      </w:pPr>
      <w:r>
        <w:t>7.</w:t>
      </w:r>
      <w:r w:rsidR="009018DA">
        <w:t xml:space="preserve">2. назначается </w:t>
      </w:r>
      <w:proofErr w:type="gramStart"/>
      <w:r w:rsidR="009018DA">
        <w:t>ответственный</w:t>
      </w:r>
      <w:proofErr w:type="gramEnd"/>
      <w:r w:rsidR="009018DA">
        <w:t xml:space="preserve"> за проведение квалификационных испытаний, </w:t>
      </w:r>
    </w:p>
    <w:p w:rsidR="009018DA" w:rsidRDefault="00D23FC2" w:rsidP="009018DA">
      <w:pPr>
        <w:pStyle w:val="a7"/>
        <w:tabs>
          <w:tab w:val="num" w:pos="360"/>
        </w:tabs>
      </w:pPr>
      <w:r>
        <w:t>8</w:t>
      </w:r>
      <w:r w:rsidR="009018DA">
        <w:t xml:space="preserve">. </w:t>
      </w:r>
      <w:proofErr w:type="gramStart"/>
      <w:r w:rsidR="009018DA">
        <w:t>Ответственный</w:t>
      </w:r>
      <w:proofErr w:type="gramEnd"/>
      <w:r w:rsidR="009018DA">
        <w:t xml:space="preserve"> за проведение квалификационных испытаний должен:</w:t>
      </w:r>
    </w:p>
    <w:p w:rsidR="009018DA" w:rsidRDefault="00D23FC2" w:rsidP="009018DA">
      <w:pPr>
        <w:pStyle w:val="a7"/>
        <w:tabs>
          <w:tab w:val="num" w:pos="360"/>
        </w:tabs>
      </w:pPr>
      <w:r>
        <w:t>8.</w:t>
      </w:r>
      <w:r w:rsidR="009018DA">
        <w:t>1. проинформировать руководителя муниципальной образовательной организации о дате и времени квалификационных испытаний;</w:t>
      </w:r>
    </w:p>
    <w:p w:rsidR="009018DA" w:rsidRDefault="00D23FC2" w:rsidP="009018DA">
      <w:pPr>
        <w:pStyle w:val="a7"/>
        <w:tabs>
          <w:tab w:val="num" w:pos="360"/>
        </w:tabs>
      </w:pPr>
      <w:r>
        <w:t>8.</w:t>
      </w:r>
      <w:r w:rsidR="009018DA">
        <w:t>2. подготовить аудиторию для проведения квалификационных испытаний;</w:t>
      </w:r>
    </w:p>
    <w:p w:rsidR="009018DA" w:rsidRDefault="00D23FC2" w:rsidP="009018DA">
      <w:pPr>
        <w:pStyle w:val="a7"/>
        <w:tabs>
          <w:tab w:val="num" w:pos="360"/>
        </w:tabs>
      </w:pPr>
      <w:r>
        <w:t>8</w:t>
      </w:r>
      <w:r w:rsidR="009018DA">
        <w:t>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9018DA" w:rsidRDefault="00D23FC2" w:rsidP="009018DA">
      <w:pPr>
        <w:pStyle w:val="a7"/>
        <w:tabs>
          <w:tab w:val="num" w:pos="360"/>
        </w:tabs>
      </w:pPr>
      <w:r>
        <w:t>8</w:t>
      </w:r>
      <w:r w:rsidR="009018DA">
        <w:t>.4. предоставить в Аттестационную комиссию работы, выполненные педагогами в ходе квалификационных испытаний, результаты сдачи квалификаци</w:t>
      </w:r>
      <w:r>
        <w:t>онных испытаний в форме комплексного тестирования</w:t>
      </w:r>
      <w:r w:rsidR="009018DA">
        <w:t>.</w:t>
      </w:r>
    </w:p>
    <w:p w:rsidR="009018DA" w:rsidRDefault="00D23FC2" w:rsidP="009018DA">
      <w:pPr>
        <w:pStyle w:val="a7"/>
        <w:tabs>
          <w:tab w:val="num" w:pos="360"/>
        </w:tabs>
      </w:pPr>
      <w:r>
        <w:t>9</w:t>
      </w:r>
      <w:r w:rsidR="009018DA">
        <w:t xml:space="preserve">. Во время квалификационного </w:t>
      </w:r>
      <w:proofErr w:type="gramStart"/>
      <w:r w:rsidR="009018DA">
        <w:t>испытания</w:t>
      </w:r>
      <w:proofErr w:type="gramEnd"/>
      <w:r w:rsidR="009018DA">
        <w:t xml:space="preserve"> аттестуемые не вправе общаться друг с другом, свободно перемещаться по аудитории, пользоваться мобильными телефонами и иными средствами связи и справочными материалами.</w:t>
      </w:r>
    </w:p>
    <w:p w:rsidR="009018DA" w:rsidRDefault="009018DA" w:rsidP="009018DA">
      <w:pPr>
        <w:pStyle w:val="a7"/>
        <w:tabs>
          <w:tab w:val="num" w:pos="360"/>
        </w:tabs>
      </w:pPr>
    </w:p>
    <w:p w:rsidR="009018DA" w:rsidRDefault="009018DA" w:rsidP="00860916">
      <w:pPr>
        <w:jc w:val="right"/>
        <w:rPr>
          <w:sz w:val="20"/>
          <w:szCs w:val="20"/>
        </w:rPr>
      </w:pPr>
    </w:p>
    <w:p w:rsidR="00CF4B6A" w:rsidRDefault="00CF4B6A" w:rsidP="00670F07">
      <w:pPr>
        <w:pStyle w:val="a3"/>
        <w:ind w:left="426"/>
        <w:jc w:val="center"/>
        <w:rPr>
          <w:b/>
        </w:rPr>
      </w:pPr>
    </w:p>
    <w:p w:rsidR="003265A3" w:rsidRDefault="003265A3" w:rsidP="00670F07">
      <w:pPr>
        <w:pStyle w:val="a3"/>
        <w:ind w:left="426"/>
        <w:jc w:val="center"/>
      </w:pPr>
      <w:r w:rsidRPr="00670F07">
        <w:rPr>
          <w:b/>
        </w:rPr>
        <w:lastRenderedPageBreak/>
        <w:t xml:space="preserve">Перечень вопросов для проведения аттестации в целях подтверждения соответствия </w:t>
      </w:r>
      <w:r w:rsidRPr="00670F07">
        <w:rPr>
          <w:b/>
          <w:color w:val="000000" w:themeColor="text1"/>
        </w:rPr>
        <w:t xml:space="preserve">педагогических работников занимаемым </w:t>
      </w:r>
      <w:r w:rsidRPr="00670F07">
        <w:rPr>
          <w:b/>
        </w:rPr>
        <w:t>ими должностям</w:t>
      </w:r>
      <w:r>
        <w:t xml:space="preserve"> </w:t>
      </w:r>
    </w:p>
    <w:p w:rsidR="00742D94" w:rsidRDefault="00742D94" w:rsidP="00742D94">
      <w:pPr>
        <w:ind w:left="708" w:hanging="708"/>
        <w:rPr>
          <w:b/>
          <w:i/>
        </w:rPr>
      </w:pPr>
    </w:p>
    <w:p w:rsidR="00742D94" w:rsidRDefault="00742D94" w:rsidP="00742D94">
      <w:pPr>
        <w:ind w:left="708" w:hanging="708"/>
        <w:rPr>
          <w:b/>
          <w:i/>
        </w:rPr>
      </w:pPr>
      <w:r>
        <w:rPr>
          <w:b/>
          <w:i/>
          <w:lang w:val="en-US"/>
        </w:rPr>
        <w:t>I</w:t>
      </w:r>
      <w:r w:rsidRPr="00742D94">
        <w:rPr>
          <w:b/>
          <w:i/>
        </w:rPr>
        <w:t xml:space="preserve">. </w:t>
      </w:r>
      <w:r w:rsidRPr="00333A3F">
        <w:rPr>
          <w:b/>
          <w:i/>
        </w:rPr>
        <w:t>Знание законов и нормативных правовых актов в сфере образования</w:t>
      </w:r>
    </w:p>
    <w:p w:rsidR="00742D94" w:rsidRPr="003A37AF" w:rsidRDefault="00742D94" w:rsidP="00742D94">
      <w:pPr>
        <w:jc w:val="both"/>
        <w:rPr>
          <w:color w:val="000000"/>
        </w:rPr>
      </w:pPr>
      <w:r w:rsidRPr="003A37AF">
        <w:t>1.</w:t>
      </w:r>
      <w:r>
        <w:rPr>
          <w:b/>
          <w:i/>
        </w:rPr>
        <w:t xml:space="preserve"> </w:t>
      </w:r>
      <w:r w:rsidRPr="00C57A02">
        <w:rPr>
          <w:color w:val="000000"/>
        </w:rPr>
        <w:t>В соответствии с Конвенцией о правах ребенка, признавая право ребе</w:t>
      </w:r>
      <w:r>
        <w:rPr>
          <w:color w:val="000000"/>
        </w:rPr>
        <w:t>нка на</w:t>
      </w:r>
      <w:r w:rsidRPr="000B39E7">
        <w:rPr>
          <w:color w:val="000000"/>
        </w:rPr>
        <w:t xml:space="preserve"> </w:t>
      </w:r>
      <w:r w:rsidRPr="00C57A02">
        <w:rPr>
          <w:color w:val="000000"/>
        </w:rPr>
        <w:t>образование, государства-участники вводят</w:t>
      </w:r>
      <w:r>
        <w:rPr>
          <w:color w:val="000000"/>
        </w:rPr>
        <w:t>:</w:t>
      </w:r>
    </w:p>
    <w:p w:rsidR="00742D94" w:rsidRDefault="00742D94" w:rsidP="00742D94">
      <w:pPr>
        <w:jc w:val="both"/>
        <w:rPr>
          <w:color w:val="000000"/>
        </w:rPr>
      </w:pPr>
      <w:r>
        <w:t xml:space="preserve">а)  </w:t>
      </w:r>
      <w:r w:rsidRPr="00C57A02">
        <w:rPr>
          <w:color w:val="000000"/>
        </w:rPr>
        <w:t>обязательное бесплатное начальное образование</w:t>
      </w:r>
      <w:r w:rsidRPr="001B075E">
        <w:rPr>
          <w:color w:val="000000"/>
        </w:rPr>
        <w:t xml:space="preserve"> </w:t>
      </w:r>
    </w:p>
    <w:p w:rsidR="00742D94" w:rsidRPr="003A37AF" w:rsidRDefault="00742D94" w:rsidP="00742D94">
      <w:pPr>
        <w:jc w:val="both"/>
        <w:rPr>
          <w:color w:val="000000"/>
        </w:rPr>
      </w:pPr>
      <w:r>
        <w:rPr>
          <w:color w:val="000000"/>
        </w:rPr>
        <w:t xml:space="preserve">б) </w:t>
      </w:r>
      <w:r w:rsidRPr="003A37AF">
        <w:rPr>
          <w:color w:val="000000"/>
        </w:rPr>
        <w:t>обязательное среднее образование (общее и профессиональное) и  предоставление в случае необходимости финансовой помощи для дальнейшего образования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в)  </w:t>
      </w:r>
      <w:r w:rsidRPr="00C57A02">
        <w:rPr>
          <w:color w:val="000000"/>
        </w:rPr>
        <w:t>обязательное начальное образование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г)  </w:t>
      </w:r>
      <w:r w:rsidRPr="00C57A02">
        <w:rPr>
          <w:color w:val="000000"/>
        </w:rPr>
        <w:t>обязательное бесплатное дошкольное и начальное образование</w:t>
      </w:r>
    </w:p>
    <w:p w:rsidR="00742D94" w:rsidRDefault="00742D94" w:rsidP="00742D94">
      <w:pPr>
        <w:ind w:firstLine="708"/>
        <w:rPr>
          <w:color w:val="000000"/>
        </w:rPr>
      </w:pPr>
    </w:p>
    <w:p w:rsidR="00742D94" w:rsidRPr="00C57A02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C57A02">
        <w:rPr>
          <w:color w:val="000000"/>
        </w:rPr>
        <w:t xml:space="preserve">Имеет ли право руководитель образовательного учреждения отказать </w:t>
      </w:r>
      <w:r>
        <w:rPr>
          <w:color w:val="000000"/>
        </w:rPr>
        <w:t xml:space="preserve"> </w:t>
      </w:r>
      <w:r w:rsidRPr="00C57A02">
        <w:rPr>
          <w:color w:val="000000"/>
        </w:rPr>
        <w:t>педагогическому работнику в приеме заявления на присвоение квалификационной категории?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а)  </w:t>
      </w:r>
      <w:r w:rsidRPr="00C57A02">
        <w:rPr>
          <w:color w:val="000000"/>
        </w:rPr>
        <w:t>да, если аттестация досрочная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б)  </w:t>
      </w:r>
      <w:r w:rsidRPr="00C57A02">
        <w:rPr>
          <w:color w:val="000000"/>
        </w:rPr>
        <w:t>нет, т.к. отказ в приеме заявления является процедурным нарушением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в)  </w:t>
      </w:r>
      <w:r w:rsidRPr="00C57A02">
        <w:rPr>
          <w:color w:val="000000"/>
        </w:rPr>
        <w:t>да, в особых случаях (отсутствие образовательного ценза, низкие показатели продуктивности образовательной деятельности)</w:t>
      </w:r>
    </w:p>
    <w:p w:rsidR="00742D94" w:rsidRPr="00470AF8" w:rsidRDefault="00742D94" w:rsidP="00742D94">
      <w:pPr>
        <w:rPr>
          <w:color w:val="000000"/>
        </w:rPr>
      </w:pPr>
      <w:r w:rsidRPr="00470AF8">
        <w:rPr>
          <w:color w:val="000000"/>
        </w:rPr>
        <w:t>г)  да, если недостаточный стаж педагогический работы</w:t>
      </w:r>
    </w:p>
    <w:p w:rsidR="00742D94" w:rsidRDefault="00742D94" w:rsidP="00742D94">
      <w:pPr>
        <w:textAlignment w:val="baseline"/>
        <w:rPr>
          <w:color w:val="000000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C57A02">
        <w:rPr>
          <w:color w:val="000000"/>
        </w:rPr>
        <w:t>Какие категории детей должны требовать более пристального внимания при организации воспитательно-образовательного процесса согласно проекту "Наша новая школа":</w:t>
      </w:r>
    </w:p>
    <w:p w:rsidR="00742D94" w:rsidRDefault="00742D94" w:rsidP="00742D94">
      <w:pPr>
        <w:tabs>
          <w:tab w:val="left" w:pos="1418"/>
        </w:tabs>
        <w:rPr>
          <w:color w:val="000000"/>
        </w:rPr>
      </w:pPr>
      <w:r>
        <w:rPr>
          <w:color w:val="000000"/>
        </w:rPr>
        <w:t xml:space="preserve">а)  </w:t>
      </w:r>
      <w:r w:rsidRPr="00C57A02">
        <w:rPr>
          <w:color w:val="000000"/>
        </w:rPr>
        <w:t>безнадзорные, асоциальные дети</w:t>
      </w:r>
    </w:p>
    <w:p w:rsidR="00742D94" w:rsidRPr="00470AF8" w:rsidRDefault="00742D94" w:rsidP="00742D94">
      <w:pPr>
        <w:tabs>
          <w:tab w:val="left" w:pos="1139"/>
          <w:tab w:val="left" w:pos="1418"/>
        </w:tabs>
        <w:rPr>
          <w:color w:val="000000"/>
        </w:rPr>
      </w:pPr>
      <w:r w:rsidRPr="00470AF8">
        <w:rPr>
          <w:color w:val="000000"/>
        </w:rPr>
        <w:t>б)  дети с ограниченными возможностями здоровья, с отклонениями в поведении, оставшиеся без попечения родителей, дети из семей беженцев и вынужденных переселенцев, проживающие в малоимущих семьях и другие категории детей, находящихся в трудной жизненной ситуации</w:t>
      </w:r>
    </w:p>
    <w:p w:rsidR="00742D94" w:rsidRDefault="00742D94" w:rsidP="00742D94">
      <w:pPr>
        <w:tabs>
          <w:tab w:val="left" w:pos="1418"/>
        </w:tabs>
        <w:rPr>
          <w:color w:val="000000"/>
        </w:rPr>
      </w:pPr>
      <w:r>
        <w:rPr>
          <w:color w:val="000000"/>
        </w:rPr>
        <w:t xml:space="preserve">в)  </w:t>
      </w:r>
      <w:r w:rsidRPr="00C57A02">
        <w:rPr>
          <w:color w:val="000000"/>
        </w:rPr>
        <w:t>особо одарённые дети</w:t>
      </w:r>
    </w:p>
    <w:p w:rsidR="00742D94" w:rsidRPr="00E14615" w:rsidRDefault="00742D94" w:rsidP="00742D94">
      <w:pPr>
        <w:rPr>
          <w:color w:val="000000"/>
        </w:rPr>
      </w:pPr>
      <w:r>
        <w:rPr>
          <w:color w:val="000000"/>
        </w:rPr>
        <w:t xml:space="preserve">г)  </w:t>
      </w:r>
      <w:r w:rsidRPr="00C57A02">
        <w:rPr>
          <w:color w:val="000000"/>
        </w:rPr>
        <w:t>дети, имеющие индивидуальные особенности в развитии</w:t>
      </w:r>
    </w:p>
    <w:p w:rsidR="00742D94" w:rsidRPr="00E14615" w:rsidRDefault="00742D94" w:rsidP="00742D94">
      <w:pPr>
        <w:ind w:left="1418"/>
        <w:rPr>
          <w:color w:val="000000"/>
        </w:rPr>
      </w:pPr>
    </w:p>
    <w:p w:rsidR="00742D94" w:rsidRPr="00C57A02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4. </w:t>
      </w:r>
      <w:r w:rsidRPr="00C57A02">
        <w:rPr>
          <w:color w:val="000000"/>
        </w:rPr>
        <w:t>Очерёдность и время предоставления длительного отпуска педагогическому работнику, его оплата определяются:</w:t>
      </w:r>
    </w:p>
    <w:p w:rsidR="00742D94" w:rsidRPr="00470AF8" w:rsidRDefault="00742D94" w:rsidP="00742D94">
      <w:pPr>
        <w:rPr>
          <w:color w:val="000000"/>
        </w:rPr>
      </w:pPr>
      <w:r w:rsidRPr="00470AF8">
        <w:rPr>
          <w:color w:val="000000"/>
        </w:rPr>
        <w:t>а)  уставом образовательного учреждения</w:t>
      </w:r>
    </w:p>
    <w:p w:rsidR="00742D94" w:rsidRPr="00511246" w:rsidRDefault="00742D94" w:rsidP="00742D94">
      <w:pPr>
        <w:rPr>
          <w:b/>
          <w:color w:val="000000"/>
        </w:rPr>
      </w:pPr>
      <w:r>
        <w:rPr>
          <w:color w:val="000000"/>
        </w:rPr>
        <w:t xml:space="preserve">б)  </w:t>
      </w:r>
      <w:r w:rsidRPr="00C57A02">
        <w:rPr>
          <w:color w:val="000000"/>
        </w:rPr>
        <w:t>решением педагогического совета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в)  </w:t>
      </w:r>
      <w:r w:rsidRPr="00C57A02">
        <w:rPr>
          <w:color w:val="000000"/>
        </w:rPr>
        <w:t>решением попечительского совета</w:t>
      </w:r>
    </w:p>
    <w:p w:rsidR="00742D94" w:rsidRPr="00511246" w:rsidRDefault="00742D94" w:rsidP="00742D94">
      <w:pPr>
        <w:rPr>
          <w:color w:val="000000"/>
        </w:rPr>
      </w:pPr>
      <w:r>
        <w:rPr>
          <w:color w:val="000000"/>
        </w:rPr>
        <w:t xml:space="preserve">г)  </w:t>
      </w:r>
      <w:r w:rsidRPr="00C57A02">
        <w:rPr>
          <w:color w:val="000000"/>
        </w:rPr>
        <w:t>единоличным решением руководителя ОУ</w:t>
      </w:r>
    </w:p>
    <w:p w:rsidR="00742D94" w:rsidRDefault="00742D94" w:rsidP="00742D94">
      <w:pPr>
        <w:ind w:left="1418"/>
        <w:textAlignment w:val="baseline"/>
        <w:rPr>
          <w:color w:val="000000"/>
        </w:rPr>
      </w:pPr>
    </w:p>
    <w:p w:rsidR="00742D94" w:rsidRPr="008400A5" w:rsidRDefault="00742D94" w:rsidP="00742D94">
      <w:pPr>
        <w:contextualSpacing/>
        <w:rPr>
          <w:color w:val="000000"/>
        </w:rPr>
      </w:pPr>
      <w:r>
        <w:rPr>
          <w:bCs/>
          <w:color w:val="000000"/>
        </w:rPr>
        <w:t xml:space="preserve">5. </w:t>
      </w:r>
      <w:r w:rsidRPr="008400A5">
        <w:rPr>
          <w:bCs/>
          <w:color w:val="000000"/>
        </w:rPr>
        <w:t>Кто устанавливает правила приема граждан в образовательные учреждения?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>а)  самообразовательное учреждение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б)  </w:t>
      </w:r>
      <w:r w:rsidRPr="00022F64">
        <w:rPr>
          <w:color w:val="000000"/>
        </w:rPr>
        <w:t>учредит</w:t>
      </w:r>
      <w:r>
        <w:rPr>
          <w:color w:val="000000"/>
        </w:rPr>
        <w:t>ель образовательного учреждения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>в)  орган местного самоуправления</w:t>
      </w:r>
    </w:p>
    <w:p w:rsidR="00742D94" w:rsidRPr="00742D94" w:rsidRDefault="00742D94" w:rsidP="00742D94">
      <w:pPr>
        <w:contextualSpacing/>
        <w:rPr>
          <w:color w:val="000000"/>
        </w:rPr>
      </w:pPr>
      <w:r w:rsidRPr="00470AF8">
        <w:rPr>
          <w:color w:val="000000"/>
        </w:rPr>
        <w:t>г)  Правительство Российской Федерации</w:t>
      </w:r>
    </w:p>
    <w:p w:rsidR="00742D94" w:rsidRPr="00742D94" w:rsidRDefault="00742D94" w:rsidP="00742D94">
      <w:pPr>
        <w:contextualSpacing/>
        <w:rPr>
          <w:color w:val="000000"/>
        </w:rPr>
      </w:pPr>
    </w:p>
    <w:p w:rsidR="00742D94" w:rsidRPr="004F577B" w:rsidRDefault="00742D94" w:rsidP="00742D94">
      <w:pPr>
        <w:contextualSpacing/>
        <w:rPr>
          <w:color w:val="000000"/>
        </w:rPr>
      </w:pPr>
      <w:r w:rsidRPr="006E3AC8">
        <w:rPr>
          <w:color w:val="000000"/>
        </w:rPr>
        <w:t>6</w:t>
      </w:r>
      <w:r>
        <w:rPr>
          <w:color w:val="000000"/>
        </w:rPr>
        <w:t xml:space="preserve">. </w:t>
      </w:r>
      <w:r w:rsidRPr="004F577B">
        <w:rPr>
          <w:bCs/>
          <w:color w:val="000000"/>
        </w:rPr>
        <w:t>Какое образование в соответствии с Конституцией Российской Федерации является обязательным?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>а)  д</w:t>
      </w:r>
      <w:r w:rsidRPr="00B944CE">
        <w:rPr>
          <w:color w:val="000000"/>
        </w:rPr>
        <w:t>ошкольное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б)  </w:t>
      </w:r>
      <w:r w:rsidRPr="00B944CE">
        <w:rPr>
          <w:color w:val="000000"/>
        </w:rPr>
        <w:t>начальное общее</w:t>
      </w:r>
    </w:p>
    <w:p w:rsidR="00742D94" w:rsidRPr="006E3AC8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в)  </w:t>
      </w:r>
      <w:r w:rsidRPr="006E3AC8">
        <w:rPr>
          <w:color w:val="000000"/>
        </w:rPr>
        <w:t>основное общее</w:t>
      </w:r>
    </w:p>
    <w:p w:rsidR="00742D94" w:rsidRDefault="00742D94" w:rsidP="00742D94">
      <w:pPr>
        <w:contextualSpacing/>
        <w:rPr>
          <w:color w:val="000000"/>
        </w:rPr>
      </w:pPr>
      <w:r w:rsidRPr="006E3AC8">
        <w:rPr>
          <w:color w:val="000000"/>
        </w:rPr>
        <w:t>г)</w:t>
      </w:r>
      <w:r>
        <w:rPr>
          <w:b/>
          <w:color w:val="000000"/>
        </w:rPr>
        <w:t xml:space="preserve">  </w:t>
      </w:r>
      <w:r w:rsidR="009018DA">
        <w:rPr>
          <w:color w:val="000000"/>
        </w:rPr>
        <w:t xml:space="preserve">среднее </w:t>
      </w:r>
      <w:r w:rsidRPr="00B944CE">
        <w:rPr>
          <w:color w:val="000000"/>
        </w:rPr>
        <w:t xml:space="preserve"> общее</w:t>
      </w:r>
    </w:p>
    <w:p w:rsidR="00742D94" w:rsidRDefault="00742D94" w:rsidP="00742D94">
      <w:pPr>
        <w:contextualSpacing/>
        <w:rPr>
          <w:color w:val="000000"/>
        </w:rPr>
      </w:pPr>
    </w:p>
    <w:p w:rsidR="00742D94" w:rsidRPr="00C57A02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7. </w:t>
      </w:r>
      <w:r w:rsidRPr="00C57A02">
        <w:rPr>
          <w:color w:val="000000"/>
        </w:rPr>
        <w:t>Педагогический работник имеет право на длительный отпуск сроком до одного года через каждые: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а)  </w:t>
      </w:r>
      <w:r w:rsidRPr="00C57A02">
        <w:rPr>
          <w:color w:val="000000"/>
        </w:rPr>
        <w:t>3 года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lastRenderedPageBreak/>
        <w:t xml:space="preserve">б)  </w:t>
      </w:r>
      <w:r w:rsidRPr="00C57A02">
        <w:rPr>
          <w:color w:val="000000"/>
        </w:rPr>
        <w:t>5 лет</w:t>
      </w:r>
    </w:p>
    <w:p w:rsidR="00742D94" w:rsidRPr="006E3AC8" w:rsidRDefault="00742D94" w:rsidP="00742D94">
      <w:pPr>
        <w:rPr>
          <w:color w:val="000000"/>
        </w:rPr>
      </w:pPr>
      <w:r>
        <w:rPr>
          <w:color w:val="000000"/>
        </w:rPr>
        <w:t xml:space="preserve">в)  </w:t>
      </w:r>
      <w:r w:rsidRPr="006E3AC8">
        <w:rPr>
          <w:color w:val="000000"/>
        </w:rPr>
        <w:t>10 лет</w:t>
      </w:r>
    </w:p>
    <w:p w:rsidR="00742D94" w:rsidRDefault="00742D94" w:rsidP="00742D94">
      <w:pPr>
        <w:rPr>
          <w:color w:val="000000"/>
        </w:rPr>
      </w:pPr>
      <w:r w:rsidRPr="006E3AC8">
        <w:rPr>
          <w:color w:val="000000"/>
        </w:rPr>
        <w:t>г)</w:t>
      </w:r>
      <w:r>
        <w:rPr>
          <w:b/>
          <w:color w:val="000000"/>
        </w:rPr>
        <w:t xml:space="preserve">  </w:t>
      </w:r>
      <w:r w:rsidRPr="00C57A02">
        <w:rPr>
          <w:color w:val="000000"/>
        </w:rPr>
        <w:t>15 лет</w:t>
      </w:r>
    </w:p>
    <w:p w:rsidR="00742D94" w:rsidRDefault="00742D94" w:rsidP="00742D94">
      <w:pPr>
        <w:rPr>
          <w:color w:val="000000"/>
        </w:rPr>
      </w:pPr>
    </w:p>
    <w:p w:rsidR="00742D94" w:rsidRDefault="00742D94" w:rsidP="00742D94">
      <w:pPr>
        <w:shd w:val="clear" w:color="auto" w:fill="FFFFFF"/>
        <w:contextualSpacing/>
        <w:rPr>
          <w:bCs/>
          <w:color w:val="000000"/>
        </w:rPr>
      </w:pPr>
      <w:r>
        <w:rPr>
          <w:color w:val="000000"/>
        </w:rPr>
        <w:t xml:space="preserve">8. </w:t>
      </w:r>
      <w:r w:rsidRPr="005261E3">
        <w:rPr>
          <w:bCs/>
          <w:color w:val="000000"/>
        </w:rPr>
        <w:t>Кто несет ответственность за жизнь и здоровье обучающихся и воспитанников во время образовательного процесса?</w:t>
      </w:r>
    </w:p>
    <w:p w:rsidR="00742D94" w:rsidRDefault="00742D94" w:rsidP="00742D94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а)  </w:t>
      </w:r>
      <w:r w:rsidRPr="00022F64">
        <w:rPr>
          <w:color w:val="000000"/>
        </w:rPr>
        <w:t>работн</w:t>
      </w:r>
      <w:r>
        <w:rPr>
          <w:color w:val="000000"/>
        </w:rPr>
        <w:t>ики образовательного учреждения</w:t>
      </w:r>
    </w:p>
    <w:p w:rsidR="00742D94" w:rsidRDefault="00742D94" w:rsidP="00742D94">
      <w:pPr>
        <w:shd w:val="clear" w:color="auto" w:fill="FFFFFF"/>
        <w:contextualSpacing/>
        <w:rPr>
          <w:b/>
          <w:color w:val="000000"/>
        </w:rPr>
      </w:pPr>
      <w:r>
        <w:rPr>
          <w:color w:val="000000"/>
        </w:rPr>
        <w:t>б</w:t>
      </w:r>
      <w:r w:rsidRPr="006E3AC8">
        <w:rPr>
          <w:color w:val="000000"/>
        </w:rPr>
        <w:t>)  руководитель образовательного учреждения</w:t>
      </w:r>
    </w:p>
    <w:p w:rsidR="00742D94" w:rsidRDefault="00742D94" w:rsidP="00742D94">
      <w:pPr>
        <w:shd w:val="clear" w:color="auto" w:fill="FFFFFF"/>
        <w:contextualSpacing/>
        <w:rPr>
          <w:color w:val="000000"/>
        </w:rPr>
      </w:pPr>
      <w:r w:rsidRPr="006E3AC8">
        <w:rPr>
          <w:color w:val="000000"/>
        </w:rPr>
        <w:t>в)</w:t>
      </w:r>
      <w:r>
        <w:rPr>
          <w:b/>
          <w:color w:val="000000"/>
        </w:rPr>
        <w:t xml:space="preserve">  </w:t>
      </w:r>
      <w:r w:rsidRPr="00022F64">
        <w:rPr>
          <w:color w:val="000000"/>
        </w:rPr>
        <w:t>родители (законные представите</w:t>
      </w:r>
      <w:r>
        <w:rPr>
          <w:color w:val="000000"/>
        </w:rPr>
        <w:t>ли) обучающихся и воспитанников</w:t>
      </w:r>
    </w:p>
    <w:p w:rsidR="00742D94" w:rsidRDefault="00742D94" w:rsidP="00742D94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г)  </w:t>
      </w:r>
      <w:r w:rsidRPr="00022F64">
        <w:rPr>
          <w:color w:val="000000"/>
        </w:rPr>
        <w:t>учредитель образовательного учреждения</w:t>
      </w:r>
    </w:p>
    <w:p w:rsidR="00742D94" w:rsidRDefault="00742D94" w:rsidP="00742D94">
      <w:pPr>
        <w:shd w:val="clear" w:color="auto" w:fill="FFFFFF"/>
        <w:contextualSpacing/>
        <w:rPr>
          <w:color w:val="000000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9. </w:t>
      </w:r>
      <w:r w:rsidRPr="00C57A02">
        <w:rPr>
          <w:color w:val="000000"/>
        </w:rPr>
        <w:t>К организационно-распорядительным документам относится:</w:t>
      </w:r>
    </w:p>
    <w:p w:rsidR="00742D94" w:rsidRPr="006E3AC8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6E3AC8">
        <w:rPr>
          <w:color w:val="000000"/>
        </w:rPr>
        <w:t>штатное расписание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б)  </w:t>
      </w:r>
      <w:r w:rsidRPr="00C57A02">
        <w:rPr>
          <w:color w:val="000000"/>
        </w:rPr>
        <w:t>коллективный договор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в)  </w:t>
      </w:r>
      <w:r w:rsidRPr="00C57A02">
        <w:rPr>
          <w:color w:val="000000"/>
        </w:rPr>
        <w:t>инструкции по охране труда</w:t>
      </w:r>
    </w:p>
    <w:p w:rsidR="00742D94" w:rsidRDefault="00742D94" w:rsidP="00742D94">
      <w:pPr>
        <w:rPr>
          <w:color w:val="000000"/>
        </w:rPr>
      </w:pPr>
      <w:r>
        <w:rPr>
          <w:color w:val="000000"/>
        </w:rPr>
        <w:t xml:space="preserve">г)  </w:t>
      </w:r>
      <w:r w:rsidRPr="00C57A02">
        <w:rPr>
          <w:color w:val="000000"/>
        </w:rPr>
        <w:t>правила внутреннего распорядка</w:t>
      </w:r>
    </w:p>
    <w:p w:rsidR="00742D94" w:rsidRDefault="00742D94" w:rsidP="00742D94">
      <w:pPr>
        <w:rPr>
          <w:color w:val="000000"/>
        </w:rPr>
      </w:pPr>
    </w:p>
    <w:p w:rsidR="00742D94" w:rsidRDefault="00742D94" w:rsidP="00742D94">
      <w:pPr>
        <w:contextualSpacing/>
        <w:rPr>
          <w:bCs/>
          <w:color w:val="000000"/>
        </w:rPr>
      </w:pPr>
      <w:r>
        <w:rPr>
          <w:color w:val="000000"/>
        </w:rPr>
        <w:t xml:space="preserve">10. </w:t>
      </w:r>
      <w:r w:rsidRPr="004A0DDC">
        <w:rPr>
          <w:bCs/>
          <w:color w:val="000000"/>
        </w:rPr>
        <w:t xml:space="preserve">Кто принимает решение о переводе </w:t>
      </w:r>
      <w:proofErr w:type="gramStart"/>
      <w:r w:rsidRPr="004A0DDC">
        <w:rPr>
          <w:bCs/>
          <w:color w:val="000000"/>
        </w:rPr>
        <w:t>обучающегося</w:t>
      </w:r>
      <w:proofErr w:type="gramEnd"/>
      <w:r w:rsidRPr="004A0DDC">
        <w:rPr>
          <w:bCs/>
          <w:color w:val="000000"/>
        </w:rPr>
        <w:t xml:space="preserve"> в следующий класс?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>а)  учитель</w:t>
      </w:r>
    </w:p>
    <w:p w:rsidR="00742D94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б)  </w:t>
      </w:r>
      <w:r w:rsidRPr="00022F64">
        <w:rPr>
          <w:color w:val="000000"/>
        </w:rPr>
        <w:t>ро</w:t>
      </w:r>
      <w:r>
        <w:rPr>
          <w:color w:val="000000"/>
        </w:rPr>
        <w:t>дители (законные представители)</w:t>
      </w:r>
    </w:p>
    <w:p w:rsidR="00742D94" w:rsidRPr="006E3AC8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в)  </w:t>
      </w:r>
      <w:r w:rsidRPr="006E3AC8">
        <w:rPr>
          <w:color w:val="000000"/>
        </w:rPr>
        <w:t>педагогический совет школы</w:t>
      </w:r>
    </w:p>
    <w:p w:rsidR="00742D94" w:rsidRPr="00022F64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г)  </w:t>
      </w:r>
      <w:r w:rsidRPr="00022F64">
        <w:rPr>
          <w:color w:val="000000"/>
        </w:rPr>
        <w:t>муниципальный орган управления в сфере образования</w:t>
      </w:r>
    </w:p>
    <w:p w:rsidR="00742D94" w:rsidRPr="002441E0" w:rsidRDefault="00742D94" w:rsidP="00742D94">
      <w:pPr>
        <w:textAlignment w:val="baseline"/>
        <w:rPr>
          <w:color w:val="000000"/>
        </w:rPr>
      </w:pPr>
    </w:p>
    <w:p w:rsidR="00742D94" w:rsidRPr="00742D94" w:rsidRDefault="00742D94" w:rsidP="00742D94">
      <w:pPr>
        <w:jc w:val="both"/>
        <w:textAlignment w:val="baseline"/>
        <w:rPr>
          <w:b/>
          <w:i/>
        </w:rPr>
      </w:pPr>
      <w:r>
        <w:rPr>
          <w:b/>
          <w:i/>
          <w:lang w:val="en-US"/>
        </w:rPr>
        <w:t>II</w:t>
      </w:r>
      <w:r w:rsidRPr="00742D94">
        <w:rPr>
          <w:b/>
          <w:i/>
        </w:rPr>
        <w:t xml:space="preserve">. </w:t>
      </w:r>
      <w:r w:rsidRPr="00AF552C">
        <w:rPr>
          <w:b/>
          <w:i/>
        </w:rPr>
        <w:t xml:space="preserve">Знание теоретических основ методики преподавания предмета и современных технологий обучения и воспитания </w:t>
      </w:r>
    </w:p>
    <w:p w:rsidR="00742D94" w:rsidRDefault="00742D94" w:rsidP="00742D94">
      <w:r>
        <w:t>1.</w:t>
      </w:r>
      <w:r w:rsidRPr="00AF552C">
        <w:t xml:space="preserve">Виды универсальных учебных действий, соответствующие ключевым целям федерального государственного образовательного стандарта общего образования: </w:t>
      </w:r>
    </w:p>
    <w:p w:rsidR="00742D94" w:rsidRPr="00AF552C" w:rsidRDefault="00742D94" w:rsidP="00742D94">
      <w:r>
        <w:t xml:space="preserve">а)  </w:t>
      </w:r>
      <w:r w:rsidRPr="00AF552C">
        <w:t>только личностные</w:t>
      </w:r>
    </w:p>
    <w:p w:rsidR="00742D94" w:rsidRPr="00AF552C" w:rsidRDefault="00742D94" w:rsidP="00742D94">
      <w:r>
        <w:t xml:space="preserve">б)  </w:t>
      </w:r>
      <w:r w:rsidRPr="00AF552C">
        <w:t>личностные, познавательные, регулятивные</w:t>
      </w:r>
    </w:p>
    <w:p w:rsidR="00742D94" w:rsidRPr="00AF552C" w:rsidRDefault="00742D94" w:rsidP="00742D94">
      <w:r>
        <w:t xml:space="preserve">в)  </w:t>
      </w:r>
      <w:r w:rsidRPr="00AF552C">
        <w:t>личностные, познавательные, коммуникативные</w:t>
      </w:r>
    </w:p>
    <w:p w:rsidR="00742D94" w:rsidRPr="005008F5" w:rsidRDefault="00742D94" w:rsidP="00742D94">
      <w:pPr>
        <w:rPr>
          <w:b/>
        </w:rPr>
      </w:pPr>
      <w:r w:rsidRPr="005008F5">
        <w:t>г)  личностные, регулятивные, познавательные, коммуникативные</w:t>
      </w:r>
      <w:r w:rsidRPr="005008F5">
        <w:br/>
      </w:r>
      <w:r w:rsidRPr="005008F5">
        <w:br/>
      </w:r>
      <w:r>
        <w:rPr>
          <w:shd w:val="clear" w:color="auto" w:fill="FFFFFF"/>
        </w:rPr>
        <w:t xml:space="preserve">2. </w:t>
      </w:r>
      <w:r w:rsidRPr="00AF552C">
        <w:rPr>
          <w:shd w:val="clear" w:color="auto" w:fill="FFFFFF"/>
        </w:rPr>
        <w:t>Наглядность, доступность, сознательность и активность, научность, связь теории и практики – это…</w:t>
      </w:r>
      <w:r w:rsidRPr="00AF552C">
        <w:br/>
      </w:r>
      <w:r w:rsidRPr="005008F5">
        <w:t>а)</w:t>
      </w:r>
      <w:r>
        <w:rPr>
          <w:b/>
        </w:rPr>
        <w:t xml:space="preserve">  </w:t>
      </w:r>
      <w:r w:rsidRPr="00AF552C">
        <w:rPr>
          <w:shd w:val="clear" w:color="auto" w:fill="FFFFFF"/>
        </w:rPr>
        <w:t>содержание образования</w:t>
      </w:r>
      <w:r w:rsidRPr="00AF552C">
        <w:t> </w:t>
      </w:r>
      <w:r w:rsidRPr="00AF552C">
        <w:br/>
      </w:r>
      <w:r>
        <w:t xml:space="preserve">б)  </w:t>
      </w:r>
      <w:r w:rsidRPr="00AF552C">
        <w:rPr>
          <w:shd w:val="clear" w:color="auto" w:fill="FFFFFF"/>
        </w:rPr>
        <w:t>цели дидактики</w:t>
      </w:r>
      <w:r w:rsidRPr="00AF552C">
        <w:t> </w:t>
      </w:r>
      <w:r w:rsidRPr="00AF552C">
        <w:br/>
      </w:r>
      <w:r>
        <w:t xml:space="preserve">в)  </w:t>
      </w:r>
      <w:r w:rsidRPr="00AF552C">
        <w:rPr>
          <w:shd w:val="clear" w:color="auto" w:fill="FFFFFF"/>
        </w:rPr>
        <w:t>формы образовательного процесса</w:t>
      </w:r>
      <w:r w:rsidRPr="00AF552C">
        <w:t> </w:t>
      </w:r>
      <w:r w:rsidRPr="00AF552C">
        <w:br/>
      </w:r>
      <w:r w:rsidRPr="005008F5">
        <w:t xml:space="preserve">г)  </w:t>
      </w:r>
      <w:r w:rsidRPr="005008F5">
        <w:rPr>
          <w:shd w:val="clear" w:color="auto" w:fill="FFFFFF"/>
        </w:rPr>
        <w:t>принципы обучения</w:t>
      </w:r>
    </w:p>
    <w:p w:rsidR="00742D94" w:rsidRPr="00AF552C" w:rsidRDefault="00742D94" w:rsidP="00742D94">
      <w:pPr>
        <w:shd w:val="clear" w:color="auto" w:fill="FFFFFF"/>
        <w:ind w:left="1418"/>
        <w:contextualSpacing/>
        <w:rPr>
          <w:b/>
          <w:shd w:val="clear" w:color="auto" w:fill="FFFFFF"/>
        </w:rPr>
      </w:pPr>
    </w:p>
    <w:p w:rsidR="00742D94" w:rsidRPr="005008F5" w:rsidRDefault="00742D94" w:rsidP="00742D94">
      <w:pPr>
        <w:shd w:val="clear" w:color="auto" w:fill="FFFFFF"/>
        <w:contextualSpacing/>
      </w:pPr>
      <w:r>
        <w:rPr>
          <w:shd w:val="clear" w:color="auto" w:fill="FFFFFF"/>
        </w:rPr>
        <w:t xml:space="preserve">3. </w:t>
      </w:r>
      <w:proofErr w:type="gramStart"/>
      <w:r w:rsidRPr="00AF552C">
        <w:rPr>
          <w:shd w:val="clear" w:color="auto" w:fill="FFFFFF"/>
        </w:rPr>
        <w:t>Активные методы обучения – это методы обучения ….</w:t>
      </w:r>
      <w:r w:rsidRPr="00AF552C">
        <w:t> </w:t>
      </w:r>
      <w:r w:rsidRPr="00AF552C">
        <w:br/>
      </w:r>
      <w:r>
        <w:t xml:space="preserve">а)  </w:t>
      </w:r>
      <w:r w:rsidRPr="005008F5">
        <w:rPr>
          <w:shd w:val="clear" w:color="auto" w:fill="FFFFFF"/>
        </w:rPr>
        <w:t>при которых деятельность ученика носит продуктивный, творческий, поисковый характер</w:t>
      </w:r>
      <w:r w:rsidRPr="005008F5">
        <w:br/>
      </w:r>
      <w:r>
        <w:t xml:space="preserve">б)  </w:t>
      </w:r>
      <w:r w:rsidRPr="00AF552C">
        <w:rPr>
          <w:shd w:val="clear" w:color="auto" w:fill="FFFFFF"/>
        </w:rPr>
        <w:t>признаком которых является самоконтроль</w:t>
      </w:r>
      <w:r w:rsidRPr="00AF552C">
        <w:t> </w:t>
      </w:r>
      <w:r w:rsidRPr="00AF552C">
        <w:br/>
      </w:r>
      <w:r>
        <w:t xml:space="preserve">в)  </w:t>
      </w:r>
      <w:r w:rsidRPr="00AF552C">
        <w:rPr>
          <w:shd w:val="clear" w:color="auto" w:fill="FFFFFF"/>
        </w:rPr>
        <w:t>стимулирующие познавательную деятельность ученика и строящиеся на диалогах, предполагающий свободный обмен мнениями о путях разрешения проблемы</w:t>
      </w:r>
      <w:r>
        <w:br/>
        <w:t xml:space="preserve">г)  </w:t>
      </w:r>
      <w:r w:rsidRPr="00AF552C">
        <w:t>признаком которых является самовнушение</w:t>
      </w:r>
      <w:r w:rsidRPr="00AF552C">
        <w:br/>
      </w:r>
      <w:proofErr w:type="gramEnd"/>
    </w:p>
    <w:p w:rsidR="00742D94" w:rsidRPr="00AF552C" w:rsidRDefault="00742D94" w:rsidP="00742D94">
      <w:pPr>
        <w:contextualSpacing/>
      </w:pPr>
      <w:r>
        <w:rPr>
          <w:shd w:val="clear" w:color="auto" w:fill="FFFFFF"/>
        </w:rPr>
        <w:t xml:space="preserve">4. </w:t>
      </w:r>
      <w:r w:rsidRPr="00AF552C">
        <w:rPr>
          <w:shd w:val="clear" w:color="auto" w:fill="FFFFFF"/>
        </w:rPr>
        <w:t>Способы взаимосвязанной деятельности учителя и учащихся, направленные на достижение образовательных целей называются:</w:t>
      </w:r>
      <w:r w:rsidRPr="00AF552C">
        <w:br/>
      </w:r>
      <w:r>
        <w:t xml:space="preserve">а)  </w:t>
      </w:r>
      <w:r w:rsidRPr="00AF552C">
        <w:rPr>
          <w:shd w:val="clear" w:color="auto" w:fill="FFFFFF"/>
        </w:rPr>
        <w:t>понятием</w:t>
      </w:r>
      <w:r w:rsidRPr="00AF552C">
        <w:br/>
      </w:r>
      <w:r>
        <w:t xml:space="preserve">б)  </w:t>
      </w:r>
      <w:r w:rsidRPr="00AF552C">
        <w:rPr>
          <w:shd w:val="clear" w:color="auto" w:fill="FFFFFF"/>
        </w:rPr>
        <w:t>мыслительной операцией</w:t>
      </w:r>
      <w:r w:rsidRPr="00AF552C">
        <w:br/>
      </w:r>
      <w:r>
        <w:t>в</w:t>
      </w:r>
      <w:r w:rsidRPr="005008F5">
        <w:t xml:space="preserve">)  </w:t>
      </w:r>
      <w:r w:rsidRPr="005008F5">
        <w:rPr>
          <w:shd w:val="clear" w:color="auto" w:fill="FFFFFF"/>
        </w:rPr>
        <w:t>методами обучения</w:t>
      </w:r>
      <w:r w:rsidRPr="00AF552C">
        <w:br/>
      </w:r>
      <w:r>
        <w:t xml:space="preserve">г)  </w:t>
      </w:r>
      <w:r w:rsidRPr="00AF552C">
        <w:rPr>
          <w:shd w:val="clear" w:color="auto" w:fill="FFFFFF"/>
        </w:rPr>
        <w:t>оценочными умениями</w:t>
      </w:r>
      <w:r w:rsidRPr="00AF552C">
        <w:br/>
      </w:r>
    </w:p>
    <w:p w:rsidR="00742D94" w:rsidRPr="00AF552C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5. </w:t>
      </w:r>
      <w:r w:rsidRPr="00AF552C">
        <w:rPr>
          <w:shd w:val="clear" w:color="auto" w:fill="FFFFFF"/>
        </w:rPr>
        <w:t>К творческим методам обучения не относится:</w:t>
      </w:r>
      <w:r w:rsidRPr="00AF552C">
        <w:br/>
      </w:r>
      <w:r>
        <w:t xml:space="preserve">а)  </w:t>
      </w:r>
      <w:r w:rsidRPr="00AF552C">
        <w:rPr>
          <w:shd w:val="clear" w:color="auto" w:fill="FFFFFF"/>
        </w:rPr>
        <w:t xml:space="preserve">частично – </w:t>
      </w:r>
      <w:proofErr w:type="gramStart"/>
      <w:r w:rsidRPr="00AF552C">
        <w:rPr>
          <w:shd w:val="clear" w:color="auto" w:fill="FFFFFF"/>
        </w:rPr>
        <w:t>поисковый</w:t>
      </w:r>
      <w:proofErr w:type="gramEnd"/>
      <w:r w:rsidRPr="00AF552C">
        <w:br/>
      </w:r>
      <w:r>
        <w:t xml:space="preserve">б)  </w:t>
      </w:r>
      <w:r w:rsidRPr="00AF552C">
        <w:rPr>
          <w:shd w:val="clear" w:color="auto" w:fill="FFFFFF"/>
        </w:rPr>
        <w:t>исследовательский</w:t>
      </w:r>
      <w:r w:rsidRPr="00AF552C">
        <w:br/>
      </w:r>
      <w:r>
        <w:t xml:space="preserve">в) </w:t>
      </w:r>
      <w:r w:rsidRPr="005008F5">
        <w:t xml:space="preserve"> </w:t>
      </w:r>
      <w:r w:rsidRPr="005008F5">
        <w:rPr>
          <w:shd w:val="clear" w:color="auto" w:fill="FFFFFF"/>
        </w:rPr>
        <w:t>экскурсии</w:t>
      </w:r>
      <w:r w:rsidRPr="00AF552C">
        <w:rPr>
          <w:b/>
        </w:rPr>
        <w:t> </w:t>
      </w:r>
      <w:r w:rsidRPr="00AF552C">
        <w:br/>
      </w:r>
      <w:r>
        <w:rPr>
          <w:shd w:val="clear" w:color="auto" w:fill="FFFFFF"/>
        </w:rPr>
        <w:t xml:space="preserve">г)  </w:t>
      </w:r>
      <w:r w:rsidRPr="00AF552C">
        <w:rPr>
          <w:shd w:val="clear" w:color="auto" w:fill="FFFFFF"/>
        </w:rPr>
        <w:t>проблемное обучение</w:t>
      </w:r>
    </w:p>
    <w:p w:rsidR="00742D94" w:rsidRPr="00AF552C" w:rsidRDefault="00742D94" w:rsidP="00742D94">
      <w:pPr>
        <w:shd w:val="clear" w:color="auto" w:fill="FFFFFF"/>
        <w:contextualSpacing/>
        <w:rPr>
          <w:shd w:val="clear" w:color="auto" w:fill="FFFFFF"/>
        </w:rPr>
      </w:pPr>
    </w:p>
    <w:p w:rsidR="00742D94" w:rsidRPr="00AF552C" w:rsidRDefault="00742D94" w:rsidP="00742D94">
      <w:pPr>
        <w:shd w:val="clear" w:color="auto" w:fill="FFFFFF"/>
        <w:contextualSpacing/>
      </w:pPr>
      <w:r>
        <w:rPr>
          <w:shd w:val="clear" w:color="auto" w:fill="FFFFFF"/>
        </w:rPr>
        <w:t xml:space="preserve">6. </w:t>
      </w:r>
      <w:r w:rsidRPr="00AF552C">
        <w:rPr>
          <w:shd w:val="clear" w:color="auto" w:fill="FFFFFF"/>
        </w:rPr>
        <w:t>Цель дифференциации обучения:</w:t>
      </w:r>
      <w:r w:rsidRPr="00AF552C">
        <w:br/>
      </w:r>
      <w:r>
        <w:t xml:space="preserve">а)  </w:t>
      </w:r>
      <w:r w:rsidRPr="00AF552C">
        <w:rPr>
          <w:shd w:val="clear" w:color="auto" w:fill="FFFFFF"/>
        </w:rPr>
        <w:t>усиление развивающей функции процесса обучения</w:t>
      </w:r>
      <w:r w:rsidRPr="00AF552C">
        <w:br/>
      </w:r>
      <w:r>
        <w:t xml:space="preserve">б)  </w:t>
      </w:r>
      <w:r w:rsidRPr="00AF552C">
        <w:rPr>
          <w:shd w:val="clear" w:color="auto" w:fill="FFFFFF"/>
        </w:rPr>
        <w:t>обеспечить каждому ученику условия для максимального развития его способностей, склонностей, удовлетворения познавательных потребностей и интересов в процессе общего образования</w:t>
      </w:r>
      <w:r w:rsidRPr="00AF552C">
        <w:br/>
      </w:r>
      <w:r>
        <w:t xml:space="preserve">в)  </w:t>
      </w:r>
      <w:r w:rsidRPr="005008F5">
        <w:rPr>
          <w:shd w:val="clear" w:color="auto" w:fill="FFFFFF"/>
        </w:rPr>
        <w:t>создание комфортных условий образовательного процесса</w:t>
      </w:r>
      <w:r w:rsidRPr="00AF552C">
        <w:rPr>
          <w:b/>
        </w:rPr>
        <w:br/>
      </w:r>
      <w:r>
        <w:t xml:space="preserve">г)  </w:t>
      </w:r>
      <w:r w:rsidRPr="00AF552C">
        <w:rPr>
          <w:shd w:val="clear" w:color="auto" w:fill="FFFFFF"/>
        </w:rPr>
        <w:t>приближение учебного процесса к познавательным потребностям учеников, их индивидуальным особенностям</w:t>
      </w:r>
      <w:r w:rsidRPr="00AF552C">
        <w:rPr>
          <w:color w:val="FF0000"/>
        </w:rPr>
        <w:br/>
      </w:r>
    </w:p>
    <w:p w:rsidR="00742D94" w:rsidRPr="005008F5" w:rsidRDefault="00742D94" w:rsidP="00742D94">
      <w:pPr>
        <w:contextualSpacing/>
      </w:pPr>
      <w:r>
        <w:rPr>
          <w:shd w:val="clear" w:color="auto" w:fill="FFFFFF"/>
        </w:rPr>
        <w:t xml:space="preserve">7. </w:t>
      </w:r>
      <w:r w:rsidRPr="00AF552C">
        <w:rPr>
          <w:shd w:val="clear" w:color="auto" w:fill="FFFFFF"/>
        </w:rPr>
        <w:t>Личностный подход -</w:t>
      </w:r>
      <w:r w:rsidRPr="00AF552C">
        <w:t> </w:t>
      </w:r>
      <w:r w:rsidRPr="00AF552C">
        <w:br/>
      </w:r>
      <w:r>
        <w:t xml:space="preserve">а)  </w:t>
      </w:r>
      <w:r w:rsidRPr="005008F5">
        <w:rPr>
          <w:shd w:val="clear" w:color="auto" w:fill="FFFFFF"/>
        </w:rPr>
        <w:t>последовательное отношение педагога к воспитаннику как к личности, как к самостоятельному ответственному субъекту образовательного процесса</w:t>
      </w:r>
      <w:r w:rsidRPr="005008F5">
        <w:br/>
      </w:r>
      <w:r>
        <w:t xml:space="preserve">б)  </w:t>
      </w:r>
      <w:r w:rsidRPr="00AF552C">
        <w:rPr>
          <w:shd w:val="clear" w:color="auto" w:fill="FFFFFF"/>
        </w:rPr>
        <w:t>новое направление в науке, рассматривающее любую проблему разными методами, в том числе и интуитивными и точными</w:t>
      </w:r>
      <w:r w:rsidRPr="00AF552C">
        <w:br/>
      </w:r>
      <w:r>
        <w:t xml:space="preserve">в)  </w:t>
      </w:r>
      <w:r w:rsidRPr="00AF552C">
        <w:rPr>
          <w:shd w:val="clear" w:color="auto" w:fill="FFFFFF"/>
        </w:rPr>
        <w:t>один из основных видов деятельности человека, удивительный феномен человеческого существования</w:t>
      </w:r>
    </w:p>
    <w:p w:rsidR="00742D94" w:rsidRPr="00AF552C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 </w:t>
      </w:r>
      <w:r w:rsidRPr="00AF552C">
        <w:rPr>
          <w:color w:val="000000"/>
          <w:shd w:val="clear" w:color="auto" w:fill="FFFFFF"/>
        </w:rPr>
        <w:t>практика, которая связывает преподавателя, обучаемого, а также источники, расположенные в различных географических регионах, посредством специальной технологии</w:t>
      </w:r>
      <w:r w:rsidRPr="00AF552C">
        <w:rPr>
          <w:color w:val="000000"/>
        </w:rPr>
        <w:br/>
      </w:r>
    </w:p>
    <w:p w:rsidR="00742D94" w:rsidRPr="00AF552C" w:rsidRDefault="00742D94" w:rsidP="00742D94">
      <w:pPr>
        <w:contextualSpacing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Pr="00AF552C">
        <w:rPr>
          <w:color w:val="000000"/>
          <w:shd w:val="clear" w:color="auto" w:fill="FFFFFF"/>
        </w:rPr>
        <w:t xml:space="preserve">Укажите классификацию методов обучения, предложенную </w:t>
      </w:r>
      <w:proofErr w:type="gramStart"/>
      <w:r w:rsidRPr="00AF552C">
        <w:rPr>
          <w:color w:val="000000"/>
          <w:shd w:val="clear" w:color="auto" w:fill="FFFFFF"/>
        </w:rPr>
        <w:t>известным</w:t>
      </w:r>
      <w:proofErr w:type="gramEnd"/>
      <w:r w:rsidRPr="00AF552C">
        <w:rPr>
          <w:color w:val="000000"/>
          <w:shd w:val="clear" w:color="auto" w:fill="FFFFFF"/>
        </w:rPr>
        <w:t xml:space="preserve"> </w:t>
      </w:r>
      <w:proofErr w:type="spellStart"/>
      <w:r w:rsidRPr="00AF552C">
        <w:rPr>
          <w:color w:val="000000"/>
          <w:shd w:val="clear" w:color="auto" w:fill="FFFFFF"/>
        </w:rPr>
        <w:t>дидактом</w:t>
      </w:r>
      <w:proofErr w:type="spellEnd"/>
      <w:r w:rsidRPr="00AF552C">
        <w:rPr>
          <w:color w:val="000000"/>
          <w:shd w:val="clear" w:color="auto" w:fill="FFFFFF"/>
        </w:rPr>
        <w:t xml:space="preserve">  </w:t>
      </w:r>
      <w:proofErr w:type="spellStart"/>
      <w:r w:rsidRPr="00AF552C">
        <w:rPr>
          <w:color w:val="000000"/>
          <w:shd w:val="clear" w:color="auto" w:fill="FFFFFF"/>
        </w:rPr>
        <w:t>Ю.К.Бабанским</w:t>
      </w:r>
      <w:proofErr w:type="spellEnd"/>
    </w:p>
    <w:p w:rsidR="00742D94" w:rsidRPr="005008F5" w:rsidRDefault="00742D94" w:rsidP="00742D94">
      <w:pPr>
        <w:contextualSpacing/>
        <w:rPr>
          <w:color w:val="000000"/>
        </w:rPr>
      </w:pPr>
      <w:r>
        <w:rPr>
          <w:color w:val="000000"/>
        </w:rPr>
        <w:t xml:space="preserve">а)  </w:t>
      </w:r>
      <w:r w:rsidRPr="005008F5">
        <w:rPr>
          <w:color w:val="000000"/>
          <w:shd w:val="clear" w:color="auto" w:fill="FFFFFF"/>
        </w:rPr>
        <w:t>методы организации и осуществления учебно-познавательной деятельности. Методы стимулирования и мотивации учебно-познавательной деятельности. Методы контроля и самоконтроля эффективности учебно-познавательной деятельности</w:t>
      </w:r>
      <w:r w:rsidRPr="005008F5">
        <w:rPr>
          <w:color w:val="000000"/>
        </w:rPr>
        <w:br/>
      </w:r>
      <w:r>
        <w:rPr>
          <w:color w:val="000000"/>
        </w:rPr>
        <w:t xml:space="preserve">б)  </w:t>
      </w:r>
      <w:r w:rsidRPr="00AF552C">
        <w:rPr>
          <w:color w:val="000000"/>
          <w:shd w:val="clear" w:color="auto" w:fill="FFFFFF"/>
        </w:rPr>
        <w:t>словесные методы. Наглядные методы. Практические методы</w:t>
      </w:r>
      <w:r w:rsidRPr="00AF552C">
        <w:rPr>
          <w:color w:val="000000"/>
        </w:rPr>
        <w:br/>
      </w:r>
      <w:r>
        <w:rPr>
          <w:color w:val="000000"/>
        </w:rPr>
        <w:t xml:space="preserve">в)  </w:t>
      </w:r>
      <w:r w:rsidRPr="00AF552C">
        <w:rPr>
          <w:color w:val="000000"/>
          <w:shd w:val="clear" w:color="auto" w:fill="FFFFFF"/>
        </w:rPr>
        <w:t>методы усвоения знаний</w:t>
      </w:r>
      <w:proofErr w:type="gramStart"/>
      <w:r w:rsidRPr="00AF552C">
        <w:rPr>
          <w:color w:val="000000"/>
          <w:shd w:val="clear" w:color="auto" w:fill="FFFFFF"/>
        </w:rPr>
        <w:t>.</w:t>
      </w:r>
      <w:proofErr w:type="gramEnd"/>
      <w:r w:rsidRPr="00AF552C">
        <w:rPr>
          <w:color w:val="000000"/>
          <w:shd w:val="clear" w:color="auto" w:fill="FFFFFF"/>
        </w:rPr>
        <w:t xml:space="preserve"> </w:t>
      </w:r>
      <w:proofErr w:type="gramStart"/>
      <w:r w:rsidRPr="00AF552C">
        <w:rPr>
          <w:color w:val="000000"/>
          <w:shd w:val="clear" w:color="auto" w:fill="FFFFFF"/>
        </w:rPr>
        <w:t>м</w:t>
      </w:r>
      <w:proofErr w:type="gramEnd"/>
      <w:r w:rsidRPr="00AF552C">
        <w:rPr>
          <w:color w:val="000000"/>
          <w:shd w:val="clear" w:color="auto" w:fill="FFFFFF"/>
        </w:rPr>
        <w:t>етоды самостоятельного приобретения знаний. оценочные методы. Методы реализации творческих задач.</w:t>
      </w:r>
      <w:r w:rsidRPr="00AF552C">
        <w:rPr>
          <w:color w:val="000000"/>
        </w:rPr>
        <w:br/>
      </w:r>
      <w:r>
        <w:rPr>
          <w:color w:val="000000"/>
        </w:rPr>
        <w:t xml:space="preserve">г)  </w:t>
      </w:r>
      <w:r w:rsidRPr="00AF552C">
        <w:rPr>
          <w:color w:val="000000"/>
          <w:shd w:val="clear" w:color="auto" w:fill="FFFFFF"/>
        </w:rPr>
        <w:t>объяснительно-иллюстративные методы. Репродуктивные методы. Проблемное изложение. Частично-поисковые. Исследовательские.</w:t>
      </w:r>
    </w:p>
    <w:p w:rsidR="00742D94" w:rsidRPr="00AF552C" w:rsidRDefault="00742D94" w:rsidP="00742D94">
      <w:pPr>
        <w:shd w:val="clear" w:color="auto" w:fill="FFFFFF"/>
        <w:contextualSpacing/>
        <w:rPr>
          <w:color w:val="FF0000"/>
          <w:shd w:val="clear" w:color="auto" w:fill="FFFFFF"/>
        </w:rPr>
      </w:pPr>
    </w:p>
    <w:p w:rsidR="00742D94" w:rsidRPr="00AF552C" w:rsidRDefault="00742D94" w:rsidP="00742D94">
      <w:pPr>
        <w:shd w:val="clear" w:color="auto" w:fill="FFFFFF"/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9. </w:t>
      </w:r>
      <w:r w:rsidRPr="00AF552C">
        <w:rPr>
          <w:color w:val="000000" w:themeColor="text1"/>
          <w:shd w:val="clear" w:color="auto" w:fill="FFFFFF"/>
        </w:rPr>
        <w:t>Проблемное обучение на уроке: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а)  </w:t>
      </w:r>
      <w:r w:rsidRPr="00AF552C">
        <w:rPr>
          <w:color w:val="000000" w:themeColor="text1"/>
          <w:shd w:val="clear" w:color="auto" w:fill="FFFFFF"/>
        </w:rPr>
        <w:t>обучение учащихся основам наук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5008F5">
        <w:rPr>
          <w:color w:val="000000" w:themeColor="text1"/>
          <w:shd w:val="clear" w:color="auto" w:fill="FFFFFF"/>
        </w:rPr>
        <w:t>обучение, которое оптимально сочетает самостоятельный поиск обучаемых новых понятий и способов действий с усвоением готовых выводов науки</w:t>
      </w:r>
      <w:r w:rsidRPr="005008F5">
        <w:rPr>
          <w:color w:val="000000" w:themeColor="text1"/>
        </w:rPr>
        <w:br/>
      </w:r>
      <w:r>
        <w:rPr>
          <w:color w:val="000000" w:themeColor="text1"/>
        </w:rPr>
        <w:t xml:space="preserve">в)  </w:t>
      </w:r>
      <w:r w:rsidRPr="00AF552C">
        <w:rPr>
          <w:color w:val="000000" w:themeColor="text1"/>
          <w:shd w:val="clear" w:color="auto" w:fill="FFFFFF"/>
        </w:rPr>
        <w:t>усвоение знаний в готовом виде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AF552C">
        <w:rPr>
          <w:color w:val="000000" w:themeColor="text1"/>
          <w:shd w:val="clear" w:color="auto" w:fill="FFFFFF"/>
        </w:rPr>
        <w:t>изучение учебного материала по отдельным компонентам, в логической последовательности</w:t>
      </w:r>
      <w:r w:rsidRPr="00AF552C">
        <w:rPr>
          <w:color w:val="000000" w:themeColor="text1"/>
        </w:rPr>
        <w:br/>
      </w:r>
      <w:r w:rsidRPr="00AF552C">
        <w:rPr>
          <w:color w:val="000000"/>
        </w:rPr>
        <w:br/>
      </w:r>
      <w:r>
        <w:rPr>
          <w:color w:val="000000" w:themeColor="text1"/>
          <w:shd w:val="clear" w:color="auto" w:fill="FFFFFF"/>
        </w:rPr>
        <w:t xml:space="preserve">10. </w:t>
      </w:r>
      <w:r w:rsidRPr="00AF552C">
        <w:rPr>
          <w:color w:val="000000" w:themeColor="text1"/>
          <w:shd w:val="clear" w:color="auto" w:fill="FFFFFF"/>
        </w:rPr>
        <w:t>Выделите принципы развивающего обучения.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а)  </w:t>
      </w:r>
      <w:proofErr w:type="spellStart"/>
      <w:r w:rsidRPr="00AF552C">
        <w:rPr>
          <w:color w:val="000000" w:themeColor="text1"/>
          <w:shd w:val="clear" w:color="auto" w:fill="FFFFFF"/>
        </w:rPr>
        <w:t>проблемность</w:t>
      </w:r>
      <w:proofErr w:type="spellEnd"/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AF552C">
        <w:rPr>
          <w:color w:val="000000" w:themeColor="text1"/>
          <w:shd w:val="clear" w:color="auto" w:fill="FFFFFF"/>
        </w:rPr>
        <w:t>оптимальное развитие различных видов мыслительной деятельности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в)  </w:t>
      </w:r>
      <w:r w:rsidRPr="00AF552C">
        <w:rPr>
          <w:color w:val="000000" w:themeColor="text1"/>
          <w:shd w:val="clear" w:color="auto" w:fill="FFFFFF"/>
        </w:rPr>
        <w:t>индивидуализация и дифференциация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5008F5">
        <w:rPr>
          <w:color w:val="000000" w:themeColor="text1"/>
          <w:shd w:val="clear" w:color="auto" w:fill="FFFFFF"/>
        </w:rPr>
        <w:t>все ответы верны</w:t>
      </w:r>
    </w:p>
    <w:p w:rsidR="00742D94" w:rsidRPr="00AF552C" w:rsidRDefault="00742D94" w:rsidP="00742D94">
      <w:pPr>
        <w:shd w:val="clear" w:color="auto" w:fill="FFFFFF"/>
        <w:ind w:left="1418"/>
        <w:contextualSpacing/>
        <w:rPr>
          <w:color w:val="FF0000"/>
          <w:shd w:val="clear" w:color="auto" w:fill="FFFFFF"/>
        </w:rPr>
      </w:pPr>
    </w:p>
    <w:p w:rsidR="00742D94" w:rsidRPr="00AF552C" w:rsidRDefault="00742D94" w:rsidP="00742D94">
      <w:pPr>
        <w:contextualSpacing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11. </w:t>
      </w:r>
      <w:r w:rsidRPr="00AF552C">
        <w:rPr>
          <w:color w:val="000000" w:themeColor="text1"/>
          <w:shd w:val="clear" w:color="auto" w:fill="FFFFFF"/>
        </w:rPr>
        <w:t>Обучение, позволяющее достигнуть заданных целей с помощью современных систем телекоммуникаций.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а)  </w:t>
      </w:r>
      <w:r w:rsidRPr="00AF552C">
        <w:rPr>
          <w:color w:val="000000" w:themeColor="text1"/>
          <w:shd w:val="clear" w:color="auto" w:fill="FFFFFF"/>
        </w:rPr>
        <w:t>модульное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5008F5">
        <w:rPr>
          <w:color w:val="000000" w:themeColor="text1"/>
          <w:shd w:val="clear" w:color="auto" w:fill="FFFFFF"/>
        </w:rPr>
        <w:t>дистанционное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в)  </w:t>
      </w:r>
      <w:proofErr w:type="spellStart"/>
      <w:r w:rsidRPr="00AF552C">
        <w:rPr>
          <w:color w:val="000000" w:themeColor="text1"/>
          <w:shd w:val="clear" w:color="auto" w:fill="FFFFFF"/>
        </w:rPr>
        <w:t>межпредметное</w:t>
      </w:r>
      <w:proofErr w:type="spellEnd"/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AF552C">
        <w:rPr>
          <w:color w:val="000000" w:themeColor="text1"/>
          <w:shd w:val="clear" w:color="auto" w:fill="FFFFFF"/>
        </w:rPr>
        <w:t>проблемное</w:t>
      </w:r>
      <w:r w:rsidRPr="00AF552C">
        <w:rPr>
          <w:color w:val="000000" w:themeColor="text1"/>
        </w:rPr>
        <w:br/>
      </w:r>
    </w:p>
    <w:p w:rsidR="00742D94" w:rsidRDefault="00742D94" w:rsidP="00742D94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12. </w:t>
      </w:r>
      <w:r w:rsidRPr="00AF552C">
        <w:rPr>
          <w:color w:val="000000" w:themeColor="text1"/>
          <w:shd w:val="clear" w:color="auto" w:fill="FFFFFF"/>
        </w:rPr>
        <w:t>К групповым технологиям можно отнести: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а)  </w:t>
      </w:r>
      <w:r w:rsidRPr="00AF552C">
        <w:rPr>
          <w:color w:val="000000" w:themeColor="text1"/>
          <w:shd w:val="clear" w:color="auto" w:fill="FFFFFF"/>
        </w:rPr>
        <w:t>классно-урочную организацию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AF552C">
        <w:rPr>
          <w:color w:val="000000" w:themeColor="text1"/>
          <w:shd w:val="clear" w:color="auto" w:fill="FFFFFF"/>
        </w:rPr>
        <w:t>лекционно-семинарскую систему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в)  </w:t>
      </w:r>
      <w:r w:rsidRPr="00AF552C">
        <w:rPr>
          <w:color w:val="000000" w:themeColor="text1"/>
          <w:shd w:val="clear" w:color="auto" w:fill="FFFFFF"/>
        </w:rPr>
        <w:t>дидактические игры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AF552C">
        <w:rPr>
          <w:color w:val="000000" w:themeColor="text1"/>
          <w:shd w:val="clear" w:color="auto" w:fill="FFFFFF"/>
        </w:rPr>
        <w:t>бригадно-лабораторный метод</w:t>
      </w:r>
      <w:r w:rsidRPr="00AF552C">
        <w:rPr>
          <w:color w:val="000000" w:themeColor="text1"/>
        </w:rPr>
        <w:br/>
      </w:r>
      <w:r>
        <w:rPr>
          <w:color w:val="000000" w:themeColor="text1"/>
        </w:rPr>
        <w:t xml:space="preserve">д)  </w:t>
      </w:r>
      <w:r w:rsidRPr="005008F5">
        <w:rPr>
          <w:color w:val="000000" w:themeColor="text1"/>
          <w:shd w:val="clear" w:color="auto" w:fill="FFFFFF"/>
        </w:rPr>
        <w:t>все ответы верны</w:t>
      </w:r>
    </w:p>
    <w:p w:rsidR="00742D94" w:rsidRDefault="00742D94" w:rsidP="00742D94">
      <w:pPr>
        <w:contextualSpacing/>
        <w:rPr>
          <w:color w:val="000000" w:themeColor="text1"/>
          <w:shd w:val="clear" w:color="auto" w:fill="FFFFFF"/>
        </w:rPr>
      </w:pPr>
    </w:p>
    <w:p w:rsidR="00742D94" w:rsidRPr="002441E0" w:rsidRDefault="00742D94" w:rsidP="00742D94">
      <w:pPr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13. </w:t>
      </w:r>
      <w:r w:rsidRPr="006A35E8">
        <w:rPr>
          <w:color w:val="000000" w:themeColor="text1"/>
          <w:shd w:val="clear" w:color="auto" w:fill="FFFFFF"/>
        </w:rPr>
        <w:t>Проблемное обучение – вид обучения, основанный на</w:t>
      </w:r>
      <w:r w:rsidRPr="006A35E8">
        <w:rPr>
          <w:color w:val="000000" w:themeColor="text1"/>
        </w:rPr>
        <w:br/>
      </w:r>
      <w:r>
        <w:rPr>
          <w:color w:val="000000" w:themeColor="text1"/>
        </w:rPr>
        <w:t xml:space="preserve">а)  </w:t>
      </w:r>
      <w:r w:rsidRPr="00567D74">
        <w:rPr>
          <w:color w:val="000000" w:themeColor="text1"/>
          <w:shd w:val="clear" w:color="auto" w:fill="FFFFFF"/>
        </w:rPr>
        <w:t>использовании эвристических методов. Ставит своей целью развитие эвристических умений в процессе разрешения проблемных ситуаций</w:t>
      </w:r>
      <w:r w:rsidRPr="00567D74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6A35E8">
        <w:rPr>
          <w:color w:val="000000" w:themeColor="text1"/>
          <w:shd w:val="clear" w:color="auto" w:fill="FFFFFF"/>
        </w:rPr>
        <w:t>оптимизации учебного процесса, управлении деятельностью и поведением учащихся</w:t>
      </w:r>
      <w:r w:rsidRPr="006A35E8">
        <w:rPr>
          <w:color w:val="000000" w:themeColor="text1"/>
        </w:rPr>
        <w:br/>
      </w:r>
      <w:r>
        <w:rPr>
          <w:color w:val="000000" w:themeColor="text1"/>
        </w:rPr>
        <w:t xml:space="preserve">в)  </w:t>
      </w:r>
      <w:r w:rsidRPr="006A35E8">
        <w:rPr>
          <w:color w:val="000000" w:themeColor="text1"/>
          <w:shd w:val="clear" w:color="auto" w:fill="FFFFFF"/>
        </w:rPr>
        <w:t>способах организации учебного процесса в школе</w:t>
      </w:r>
      <w:r w:rsidRPr="006A35E8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6A35E8">
        <w:rPr>
          <w:color w:val="000000" w:themeColor="text1"/>
          <w:shd w:val="clear" w:color="auto" w:fill="FFFFFF"/>
        </w:rPr>
        <w:t>коллективной работе учащихся в процессе обучения</w:t>
      </w:r>
      <w:r w:rsidRPr="006A35E8">
        <w:rPr>
          <w:color w:val="000000" w:themeColor="text1"/>
        </w:rPr>
        <w:br/>
      </w:r>
    </w:p>
    <w:p w:rsidR="00742D94" w:rsidRPr="006A35E8" w:rsidRDefault="00742D94" w:rsidP="00742D94">
      <w:pPr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14. </w:t>
      </w:r>
      <w:r w:rsidRPr="006A35E8">
        <w:rPr>
          <w:color w:val="000000" w:themeColor="text1"/>
        </w:rPr>
        <w:t>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</w:p>
    <w:p w:rsidR="00742D94" w:rsidRDefault="00742D94" w:rsidP="00742D94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а)  </w:t>
      </w:r>
      <w:r w:rsidRPr="006A35E8">
        <w:rPr>
          <w:color w:val="000000" w:themeColor="text1"/>
          <w:shd w:val="clear" w:color="auto" w:fill="FFFFFF"/>
        </w:rPr>
        <w:t>дискуссия</w:t>
      </w:r>
      <w:r w:rsidRPr="006A35E8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567D74">
        <w:rPr>
          <w:color w:val="000000" w:themeColor="text1"/>
          <w:shd w:val="clear" w:color="auto" w:fill="FFFFFF"/>
        </w:rPr>
        <w:t>игра</w:t>
      </w:r>
      <w:r w:rsidRPr="00567D74">
        <w:rPr>
          <w:color w:val="000000" w:themeColor="text1"/>
        </w:rPr>
        <w:br/>
      </w:r>
      <w:r>
        <w:rPr>
          <w:color w:val="000000" w:themeColor="text1"/>
        </w:rPr>
        <w:t xml:space="preserve">в)  </w:t>
      </w:r>
      <w:r w:rsidRPr="006A35E8">
        <w:rPr>
          <w:color w:val="000000" w:themeColor="text1"/>
          <w:shd w:val="clear" w:color="auto" w:fill="FFFFFF"/>
        </w:rPr>
        <w:t>беседа</w:t>
      </w:r>
      <w:r w:rsidRPr="006A35E8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6A35E8">
        <w:rPr>
          <w:color w:val="000000" w:themeColor="text1"/>
          <w:shd w:val="clear" w:color="auto" w:fill="FFFFFF"/>
        </w:rPr>
        <w:t>дальтон-технология</w:t>
      </w:r>
    </w:p>
    <w:p w:rsidR="00742D94" w:rsidRDefault="00742D94" w:rsidP="00742D94">
      <w:pPr>
        <w:contextualSpacing/>
        <w:rPr>
          <w:color w:val="000000" w:themeColor="text1"/>
          <w:shd w:val="clear" w:color="auto" w:fill="FFFFFF"/>
        </w:rPr>
      </w:pPr>
    </w:p>
    <w:p w:rsidR="00742D94" w:rsidRPr="00021783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15. </w:t>
      </w:r>
      <w:r w:rsidRPr="00021783">
        <w:rPr>
          <w:shd w:val="clear" w:color="auto" w:fill="FFFFFF"/>
        </w:rPr>
        <w:t>Принципами методики коллективных способов обучения являются:</w:t>
      </w:r>
      <w:r w:rsidRPr="00021783">
        <w:br/>
      </w:r>
      <w:r>
        <w:t xml:space="preserve">а)  </w:t>
      </w:r>
      <w:r w:rsidRPr="00567D74">
        <w:rPr>
          <w:shd w:val="clear" w:color="auto" w:fill="FFFFFF"/>
        </w:rPr>
        <w:t>самоконтроль</w:t>
      </w:r>
      <w:r w:rsidRPr="00567D74">
        <w:br/>
      </w:r>
      <w:r>
        <w:t xml:space="preserve">б)  </w:t>
      </w:r>
      <w:proofErr w:type="spellStart"/>
      <w:r w:rsidRPr="00021783">
        <w:rPr>
          <w:shd w:val="clear" w:color="auto" w:fill="FFFFFF"/>
        </w:rPr>
        <w:t>взаимообучение</w:t>
      </w:r>
      <w:proofErr w:type="spellEnd"/>
      <w:r w:rsidRPr="00021783">
        <w:br/>
      </w:r>
      <w:r>
        <w:t xml:space="preserve">в)  </w:t>
      </w:r>
      <w:r w:rsidRPr="00021783">
        <w:rPr>
          <w:shd w:val="clear" w:color="auto" w:fill="FFFFFF"/>
        </w:rPr>
        <w:t>взаимоконтроль</w:t>
      </w:r>
    </w:p>
    <w:p w:rsidR="00742D94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г)  </w:t>
      </w:r>
      <w:proofErr w:type="spellStart"/>
      <w:r w:rsidRPr="00021783">
        <w:rPr>
          <w:shd w:val="clear" w:color="auto" w:fill="FFFFFF"/>
        </w:rPr>
        <w:t>взаимоуправление</w:t>
      </w:r>
      <w:proofErr w:type="spellEnd"/>
    </w:p>
    <w:p w:rsidR="00742D94" w:rsidRDefault="00742D94" w:rsidP="00742D94">
      <w:pPr>
        <w:shd w:val="clear" w:color="auto" w:fill="FFFFFF"/>
        <w:contextualSpacing/>
        <w:rPr>
          <w:shd w:val="clear" w:color="auto" w:fill="FFFFFF"/>
        </w:rPr>
      </w:pPr>
    </w:p>
    <w:p w:rsidR="00742D94" w:rsidRPr="00567D74" w:rsidRDefault="00742D94" w:rsidP="00742D94">
      <w:pPr>
        <w:contextualSpacing/>
      </w:pPr>
      <w:r>
        <w:rPr>
          <w:shd w:val="clear" w:color="auto" w:fill="FFFFFF"/>
        </w:rPr>
        <w:t xml:space="preserve">16. </w:t>
      </w:r>
      <w:r w:rsidRPr="00941BB2">
        <w:rPr>
          <w:shd w:val="clear" w:color="auto" w:fill="FFFFFF"/>
        </w:rPr>
        <w:t>Организация учебной деятельности, при которой с помощью отбора содержания, форм, методов, темпов, объемов образования создаются оптимальные условия для усвоения знаний каждым учеником</w:t>
      </w:r>
      <w:r w:rsidRPr="00941BB2">
        <w:br/>
      </w:r>
      <w:r>
        <w:t xml:space="preserve">а)  </w:t>
      </w:r>
      <w:r w:rsidRPr="00567D74">
        <w:rPr>
          <w:shd w:val="clear" w:color="auto" w:fill="FFFFFF"/>
        </w:rPr>
        <w:t>индивидуализация обучения</w:t>
      </w:r>
      <w:r w:rsidRPr="00567D74">
        <w:br/>
      </w:r>
      <w:r>
        <w:t xml:space="preserve">б)  </w:t>
      </w:r>
      <w:r w:rsidRPr="00941BB2">
        <w:rPr>
          <w:shd w:val="clear" w:color="auto" w:fill="FFFFFF"/>
        </w:rPr>
        <w:t>дистанционное обучение</w:t>
      </w:r>
      <w:r w:rsidRPr="00941BB2">
        <w:t> </w:t>
      </w:r>
      <w:r w:rsidRPr="00941BB2">
        <w:br/>
      </w:r>
      <w:r>
        <w:t xml:space="preserve">в)  </w:t>
      </w:r>
      <w:r w:rsidRPr="00941BB2">
        <w:rPr>
          <w:shd w:val="clear" w:color="auto" w:fill="FFFFFF"/>
        </w:rPr>
        <w:t>модульное обучение</w:t>
      </w:r>
      <w:r w:rsidRPr="00941BB2">
        <w:br/>
      </w:r>
      <w:r>
        <w:t xml:space="preserve">г)  </w:t>
      </w:r>
      <w:r w:rsidRPr="00941BB2">
        <w:rPr>
          <w:shd w:val="clear" w:color="auto" w:fill="FFFFFF"/>
        </w:rPr>
        <w:t>проблемное обучение</w:t>
      </w:r>
    </w:p>
    <w:p w:rsidR="00742D94" w:rsidRDefault="00742D94" w:rsidP="00742D94">
      <w:pPr>
        <w:shd w:val="clear" w:color="auto" w:fill="FFFFFF"/>
        <w:contextualSpacing/>
      </w:pPr>
    </w:p>
    <w:p w:rsidR="00742D94" w:rsidRPr="002014B5" w:rsidRDefault="00742D94" w:rsidP="00742D94">
      <w:pPr>
        <w:shd w:val="clear" w:color="auto" w:fill="FFFFFF"/>
        <w:contextualSpacing/>
      </w:pPr>
      <w:r>
        <w:t xml:space="preserve">17. </w:t>
      </w:r>
      <w:r w:rsidRPr="002014B5">
        <w:t>Этапы интегрированного урока:</w:t>
      </w:r>
    </w:p>
    <w:p w:rsidR="00742D94" w:rsidRPr="002014B5" w:rsidRDefault="00742D94" w:rsidP="00742D94">
      <w:pPr>
        <w:shd w:val="clear" w:color="auto" w:fill="FFFFFF"/>
        <w:contextualSpacing/>
      </w:pPr>
      <w:r>
        <w:t xml:space="preserve">а)  </w:t>
      </w:r>
      <w:r w:rsidRPr="002014B5">
        <w:rPr>
          <w:shd w:val="clear" w:color="auto" w:fill="FFFFFF"/>
        </w:rPr>
        <w:t>подготовка к восприятию нового материала – изучение новой темы во взаимосвязи с предыдущим материалом – закрепление полученных знаний в ходе упражнений по применению – домашнее задание</w:t>
      </w:r>
    </w:p>
    <w:p w:rsidR="00742D94" w:rsidRPr="00567D74" w:rsidRDefault="00742D94" w:rsidP="00742D94">
      <w:r>
        <w:t xml:space="preserve">б)  </w:t>
      </w:r>
      <w:r w:rsidRPr="00567D74">
        <w:rPr>
          <w:shd w:val="clear" w:color="auto" w:fill="FFFFFF"/>
        </w:rPr>
        <w:t>планирование урока - формирование творческой группы  преподавателей - определение общей цели и структуры урока - подбор и систематизация материала - составление плана-урока - проведение урока - анализ урока, выводы</w:t>
      </w:r>
    </w:p>
    <w:p w:rsidR="00742D94" w:rsidRPr="002014B5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t xml:space="preserve">в)  </w:t>
      </w:r>
      <w:r w:rsidRPr="002014B5">
        <w:rPr>
          <w:shd w:val="clear" w:color="auto" w:fill="FFFFFF"/>
        </w:rPr>
        <w:t xml:space="preserve"> разработка основных идей урока, его структуры – подбор материалов –</w:t>
      </w:r>
      <w:r w:rsidRPr="002014B5">
        <w:t> </w:t>
      </w:r>
      <w:r w:rsidRPr="002014B5">
        <w:br/>
      </w:r>
      <w:r>
        <w:t xml:space="preserve">г)  </w:t>
      </w:r>
      <w:r w:rsidRPr="002014B5">
        <w:rPr>
          <w:shd w:val="clear" w:color="auto" w:fill="FFFFFF"/>
        </w:rPr>
        <w:t>подготовка учащихся к восприятию нового – изучение интегрированной проблемы – обобщение – домашнее задание</w:t>
      </w:r>
    </w:p>
    <w:p w:rsidR="00742D94" w:rsidRDefault="00742D94" w:rsidP="00742D94">
      <w:pPr>
        <w:shd w:val="clear" w:color="auto" w:fill="FFFFFF"/>
        <w:contextualSpacing/>
        <w:rPr>
          <w:shd w:val="clear" w:color="auto" w:fill="FFFFFF"/>
        </w:rPr>
      </w:pPr>
    </w:p>
    <w:p w:rsidR="00742D94" w:rsidRPr="00321D59" w:rsidRDefault="00742D94" w:rsidP="00742D94">
      <w:pPr>
        <w:shd w:val="clear" w:color="auto" w:fill="FFFFFF"/>
        <w:contextualSpacing/>
      </w:pPr>
      <w:r>
        <w:lastRenderedPageBreak/>
        <w:t xml:space="preserve">18. </w:t>
      </w:r>
      <w:r w:rsidRPr="00321D59">
        <w:t>Метод обучения, при котором учитель путем постановки тщательно продуманной системы вопросов подводит учеников к пониманию нового материала или проверяет усвоение изученного</w:t>
      </w:r>
    </w:p>
    <w:p w:rsidR="00742D94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t xml:space="preserve">а)  </w:t>
      </w:r>
      <w:r w:rsidRPr="00321D59">
        <w:rPr>
          <w:shd w:val="clear" w:color="auto" w:fill="FFFFFF"/>
        </w:rPr>
        <w:t>лабораторная работа</w:t>
      </w:r>
      <w:r w:rsidRPr="00321D59">
        <w:br/>
      </w:r>
      <w:r>
        <w:t xml:space="preserve">б)  </w:t>
      </w:r>
      <w:r w:rsidRPr="00321D59">
        <w:rPr>
          <w:shd w:val="clear" w:color="auto" w:fill="FFFFFF"/>
        </w:rPr>
        <w:t>лекция</w:t>
      </w:r>
      <w:r w:rsidRPr="00321D59">
        <w:t> </w:t>
      </w:r>
      <w:r w:rsidRPr="00321D59">
        <w:br/>
      </w:r>
      <w:r>
        <w:t xml:space="preserve">в)  </w:t>
      </w:r>
      <w:r w:rsidRPr="00567D74">
        <w:rPr>
          <w:shd w:val="clear" w:color="auto" w:fill="FFFFFF"/>
        </w:rPr>
        <w:t>беседа</w:t>
      </w:r>
      <w:r w:rsidRPr="00321D59">
        <w:br/>
      </w:r>
      <w:r>
        <w:t xml:space="preserve">г)  </w:t>
      </w:r>
      <w:r w:rsidRPr="00321D59">
        <w:rPr>
          <w:shd w:val="clear" w:color="auto" w:fill="FFFFFF"/>
        </w:rPr>
        <w:t>практическая работа</w:t>
      </w:r>
      <w:r w:rsidRPr="00321D59">
        <w:t> </w:t>
      </w:r>
      <w:r w:rsidRPr="00321D59">
        <w:br/>
      </w:r>
      <w:r w:rsidRPr="00321D59">
        <w:br/>
      </w:r>
      <w:r>
        <w:rPr>
          <w:shd w:val="clear" w:color="auto" w:fill="FFFFFF"/>
        </w:rPr>
        <w:t xml:space="preserve">19. </w:t>
      </w:r>
      <w:r w:rsidRPr="00321D59">
        <w:rPr>
          <w:shd w:val="clear" w:color="auto" w:fill="FFFFFF"/>
        </w:rPr>
        <w:t>Основные приемы устного изложения теоретического материала:</w:t>
      </w:r>
      <w:r w:rsidRPr="00321D59">
        <w:br/>
      </w:r>
      <w:r>
        <w:t xml:space="preserve">а)  </w:t>
      </w:r>
      <w:r w:rsidRPr="00567D74">
        <w:rPr>
          <w:shd w:val="clear" w:color="auto" w:fill="FFFFFF"/>
        </w:rPr>
        <w:t>объяснение</w:t>
      </w:r>
      <w:r w:rsidRPr="00567D74">
        <w:br/>
      </w:r>
      <w:r>
        <w:t xml:space="preserve">б)  </w:t>
      </w:r>
      <w:r w:rsidRPr="00321D59">
        <w:rPr>
          <w:shd w:val="clear" w:color="auto" w:fill="FFFFFF"/>
        </w:rPr>
        <w:t>деловая игра</w:t>
      </w:r>
      <w:r w:rsidRPr="00321D59">
        <w:br/>
      </w:r>
      <w:r>
        <w:t xml:space="preserve">в)  </w:t>
      </w:r>
      <w:r w:rsidRPr="00321D59">
        <w:rPr>
          <w:shd w:val="clear" w:color="auto" w:fill="FFFFFF"/>
        </w:rPr>
        <w:t>моделирование экономической ситуации</w:t>
      </w:r>
      <w:r w:rsidRPr="00321D59">
        <w:br/>
      </w:r>
      <w:r>
        <w:t xml:space="preserve">г)  </w:t>
      </w:r>
      <w:r w:rsidRPr="00321D59">
        <w:rPr>
          <w:shd w:val="clear" w:color="auto" w:fill="FFFFFF"/>
        </w:rPr>
        <w:t>эвристическая беседа</w:t>
      </w:r>
    </w:p>
    <w:p w:rsidR="00742D94" w:rsidRDefault="00742D94" w:rsidP="00742D94">
      <w:pPr>
        <w:shd w:val="clear" w:color="auto" w:fill="FFFFFF"/>
        <w:contextualSpacing/>
        <w:rPr>
          <w:shd w:val="clear" w:color="auto" w:fill="FFFFFF"/>
        </w:rPr>
      </w:pPr>
    </w:p>
    <w:p w:rsidR="00742D94" w:rsidRPr="008F4F26" w:rsidRDefault="00742D94" w:rsidP="00742D94">
      <w:pPr>
        <w:shd w:val="clear" w:color="auto" w:fill="FFFFFF"/>
        <w:contextualSpacing/>
      </w:pPr>
      <w:r>
        <w:t xml:space="preserve">20. </w:t>
      </w:r>
      <w:r w:rsidRPr="008F4F26">
        <w:t>Навыки – это…</w:t>
      </w:r>
    </w:p>
    <w:p w:rsidR="00742D94" w:rsidRDefault="00742D94" w:rsidP="00742D94">
      <w:pPr>
        <w:shd w:val="clear" w:color="auto" w:fill="FFFFFF"/>
        <w:contextualSpacing/>
      </w:pPr>
      <w:r>
        <w:t xml:space="preserve">а)  </w:t>
      </w:r>
      <w:r w:rsidRPr="008F4F26">
        <w:rPr>
          <w:shd w:val="clear" w:color="auto" w:fill="FFFFFF"/>
        </w:rPr>
        <w:t>совокупность идей и знаний человека</w:t>
      </w:r>
      <w:r w:rsidRPr="008F4F26">
        <w:br/>
      </w:r>
      <w:r>
        <w:t xml:space="preserve">б)  </w:t>
      </w:r>
      <w:r w:rsidRPr="008F4F26">
        <w:rPr>
          <w:shd w:val="clear" w:color="auto" w:fill="FFFFFF"/>
        </w:rPr>
        <w:t>овладение способами применения знаний на практике</w:t>
      </w:r>
      <w:r w:rsidRPr="008F4F26">
        <w:br/>
      </w:r>
      <w:r>
        <w:t xml:space="preserve">в)  </w:t>
      </w:r>
      <w:r w:rsidRPr="00567D74">
        <w:rPr>
          <w:shd w:val="clear" w:color="auto" w:fill="FFFFFF"/>
        </w:rPr>
        <w:t>умения, доведенные до автоматизма</w:t>
      </w:r>
    </w:p>
    <w:p w:rsidR="00742D94" w:rsidRDefault="00742D94" w:rsidP="00742D94">
      <w:pPr>
        <w:shd w:val="clear" w:color="auto" w:fill="FFFFFF"/>
        <w:contextualSpacing/>
        <w:rPr>
          <w:shd w:val="clear" w:color="auto" w:fill="FFFFFF"/>
        </w:rPr>
      </w:pPr>
      <w:r>
        <w:t xml:space="preserve">г)  </w:t>
      </w:r>
      <w:r w:rsidRPr="008F4F26">
        <w:rPr>
          <w:shd w:val="clear" w:color="auto" w:fill="FFFFFF"/>
        </w:rPr>
        <w:t>знания, доведенные до автоматизма</w:t>
      </w:r>
      <w:r w:rsidRPr="008F4F26">
        <w:br/>
      </w:r>
    </w:p>
    <w:p w:rsidR="00742D94" w:rsidRPr="00742D94" w:rsidRDefault="00742D94" w:rsidP="00742D94">
      <w:pPr>
        <w:rPr>
          <w:b/>
          <w:i/>
        </w:rPr>
      </w:pPr>
      <w:r>
        <w:rPr>
          <w:b/>
          <w:i/>
          <w:lang w:val="en-US"/>
        </w:rPr>
        <w:t>III</w:t>
      </w:r>
      <w:r w:rsidRPr="00742D94">
        <w:rPr>
          <w:b/>
          <w:i/>
        </w:rPr>
        <w:t xml:space="preserve">. </w:t>
      </w:r>
      <w:r w:rsidRPr="00365EC3">
        <w:rPr>
          <w:b/>
          <w:i/>
        </w:rPr>
        <w:t>Знание теоретических основ педагогики, психологии, возрастной физиологии</w:t>
      </w:r>
    </w:p>
    <w:p w:rsidR="00742D94" w:rsidRPr="005E66DB" w:rsidRDefault="00742D94" w:rsidP="00742D94">
      <w:pPr>
        <w:contextualSpacing/>
      </w:pPr>
      <w:r>
        <w:rPr>
          <w:shd w:val="clear" w:color="auto" w:fill="FFFFFF"/>
        </w:rPr>
        <w:t xml:space="preserve">1. </w:t>
      </w:r>
      <w:proofErr w:type="gramStart"/>
      <w:r w:rsidRPr="00365EC3">
        <w:rPr>
          <w:shd w:val="clear" w:color="auto" w:fill="FFFFFF"/>
        </w:rPr>
        <w:t>Мнемоника -</w:t>
      </w:r>
      <w:r w:rsidRPr="00365EC3">
        <w:t> </w:t>
      </w:r>
      <w:r w:rsidRPr="00365EC3">
        <w:br/>
      </w:r>
      <w:r>
        <w:t xml:space="preserve">а)  </w:t>
      </w:r>
      <w:r w:rsidRPr="00365EC3">
        <w:rPr>
          <w:shd w:val="clear" w:color="auto" w:fill="FFFFFF"/>
        </w:rPr>
        <w:t>направление в педагогике, выступающее за изучение школьниками закономерностей массовой коммуникации</w:t>
      </w:r>
      <w:r w:rsidRPr="00365EC3">
        <w:br/>
      </w:r>
      <w:r>
        <w:t xml:space="preserve">б)  </w:t>
      </w:r>
      <w:r w:rsidRPr="005E66DB">
        <w:rPr>
          <w:shd w:val="clear" w:color="auto" w:fill="FFFFFF"/>
        </w:rPr>
        <w:t>искусственные приемы (различного рода специальные схемы, условные знаки), используемые как вспомогательные средства для запоминания множества не связанных между собой данных</w:t>
      </w:r>
      <w:r w:rsidRPr="005E66DB">
        <w:br/>
      </w:r>
      <w:r>
        <w:t xml:space="preserve">в)  </w:t>
      </w:r>
      <w:r w:rsidRPr="00365EC3">
        <w:rPr>
          <w:shd w:val="clear" w:color="auto" w:fill="FFFFFF"/>
        </w:rPr>
        <w:t>принцип расположения учебного материала в программах и учебниках характеризующийся повторяемостью вопросов и тем курса с более глубоким их освещением на каждой новой ступени обучения</w:t>
      </w:r>
      <w:r w:rsidRPr="00365EC3">
        <w:br/>
      </w:r>
      <w:r>
        <w:t xml:space="preserve">г)  </w:t>
      </w:r>
      <w:r w:rsidRPr="00365EC3">
        <w:rPr>
          <w:shd w:val="clear" w:color="auto" w:fill="FFFFFF"/>
        </w:rPr>
        <w:t>система</w:t>
      </w:r>
      <w:proofErr w:type="gramEnd"/>
      <w:r w:rsidRPr="00365EC3">
        <w:rPr>
          <w:shd w:val="clear" w:color="auto" w:fill="FFFFFF"/>
        </w:rPr>
        <w:t xml:space="preserve"> образов, лежащих в основе человеческих представлений о мире и своем месте в этом мире и определяющих поступков людей</w:t>
      </w:r>
      <w:r w:rsidRPr="00365EC3">
        <w:br/>
      </w:r>
    </w:p>
    <w:p w:rsidR="00742D94" w:rsidRPr="005E66DB" w:rsidRDefault="00742D94" w:rsidP="00742D94">
      <w:pPr>
        <w:rPr>
          <w:color w:val="000000"/>
        </w:rPr>
      </w:pPr>
      <w:r>
        <w:rPr>
          <w:bCs/>
          <w:color w:val="000000"/>
          <w:shd w:val="clear" w:color="auto" w:fill="FFFFFF"/>
        </w:rPr>
        <w:t xml:space="preserve">2. </w:t>
      </w:r>
      <w:r w:rsidRPr="00365EC3">
        <w:rPr>
          <w:bCs/>
          <w:color w:val="000000"/>
          <w:shd w:val="clear" w:color="auto" w:fill="FFFFFF"/>
        </w:rPr>
        <w:t>Назовите основоположника российской педагогики:</w:t>
      </w:r>
      <w:r w:rsidRPr="00365EC3">
        <w:rPr>
          <w:color w:val="000000"/>
        </w:rPr>
        <w:br/>
      </w:r>
      <w:r>
        <w:rPr>
          <w:color w:val="000000"/>
        </w:rPr>
        <w:t xml:space="preserve">а)  </w:t>
      </w:r>
      <w:r w:rsidRPr="005E66DB">
        <w:rPr>
          <w:color w:val="000000"/>
          <w:shd w:val="clear" w:color="auto" w:fill="FFFFFF"/>
        </w:rPr>
        <w:t>К.Д. Ушинский</w:t>
      </w:r>
      <w:r w:rsidRPr="005E66DB">
        <w:rPr>
          <w:color w:val="000000"/>
        </w:rPr>
        <w:br/>
      </w:r>
      <w:r>
        <w:rPr>
          <w:color w:val="000000"/>
        </w:rPr>
        <w:t xml:space="preserve">б)  </w:t>
      </w:r>
      <w:r w:rsidRPr="00365EC3">
        <w:rPr>
          <w:color w:val="000000"/>
          <w:shd w:val="clear" w:color="auto" w:fill="FFFFFF"/>
        </w:rPr>
        <w:t>М.В. Ломоносов</w:t>
      </w:r>
      <w:r w:rsidRPr="00365EC3">
        <w:rPr>
          <w:color w:val="000000"/>
        </w:rPr>
        <w:br/>
      </w:r>
      <w:r>
        <w:rPr>
          <w:color w:val="000000"/>
        </w:rPr>
        <w:t xml:space="preserve">в)  </w:t>
      </w:r>
      <w:r w:rsidRPr="00365EC3">
        <w:rPr>
          <w:color w:val="000000"/>
          <w:shd w:val="clear" w:color="auto" w:fill="FFFFFF"/>
        </w:rPr>
        <w:t>В.А.Сухомлинский</w:t>
      </w:r>
      <w:r w:rsidRPr="00365EC3">
        <w:rPr>
          <w:color w:val="000000"/>
        </w:rPr>
        <w:br/>
      </w:r>
      <w:r>
        <w:rPr>
          <w:color w:val="000000"/>
        </w:rPr>
        <w:t xml:space="preserve">г)  </w:t>
      </w:r>
      <w:r w:rsidRPr="00365EC3">
        <w:rPr>
          <w:color w:val="000000"/>
          <w:shd w:val="clear" w:color="auto" w:fill="FFFFFF"/>
        </w:rPr>
        <w:t>А.С. Макаренко</w:t>
      </w:r>
    </w:p>
    <w:p w:rsidR="00742D94" w:rsidRPr="00365EC3" w:rsidRDefault="00742D94" w:rsidP="00742D94">
      <w:pPr>
        <w:ind w:left="1418"/>
        <w:rPr>
          <w:color w:val="000000"/>
        </w:rPr>
      </w:pPr>
    </w:p>
    <w:p w:rsidR="00742D94" w:rsidRPr="00365EC3" w:rsidRDefault="00742D94" w:rsidP="00742D94">
      <w:pPr>
        <w:shd w:val="clear" w:color="auto" w:fill="FFFFFF"/>
        <w:contextualSpacing/>
        <w:rPr>
          <w:color w:val="000000"/>
        </w:rPr>
      </w:pPr>
      <w:r w:rsidRPr="005E66DB">
        <w:rPr>
          <w:color w:val="000000"/>
        </w:rPr>
        <w:t>3.</w:t>
      </w:r>
      <w:r>
        <w:rPr>
          <w:b/>
          <w:color w:val="000000"/>
        </w:rPr>
        <w:t xml:space="preserve"> </w:t>
      </w:r>
      <w:r w:rsidRPr="00365EC3">
        <w:rPr>
          <w:color w:val="000000"/>
        </w:rPr>
        <w:t>Из предложенного перечня выберите понятия, относящиеся к дидактике</w:t>
      </w:r>
    </w:p>
    <w:p w:rsidR="00742D94" w:rsidRPr="00365EC3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365EC3">
        <w:rPr>
          <w:color w:val="000000"/>
          <w:shd w:val="clear" w:color="auto" w:fill="FFFFFF"/>
        </w:rPr>
        <w:t>амнезия, аффект, внушаемость, гипноз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 xml:space="preserve">б)  </w:t>
      </w:r>
      <w:r w:rsidRPr="00365EC3">
        <w:rPr>
          <w:color w:val="000000"/>
          <w:shd w:val="clear" w:color="auto" w:fill="FFFFFF"/>
        </w:rPr>
        <w:t>конфликтная семья, классный руководитель, концепция воспитания</w:t>
      </w:r>
      <w:r w:rsidRPr="00365EC3">
        <w:rPr>
          <w:color w:val="000000"/>
        </w:rPr>
        <w:br/>
      </w:r>
      <w:r>
        <w:rPr>
          <w:color w:val="000000"/>
        </w:rPr>
        <w:t>в</w:t>
      </w:r>
      <w:r w:rsidRPr="005E66DB">
        <w:rPr>
          <w:color w:val="000000"/>
        </w:rPr>
        <w:t xml:space="preserve">)  </w:t>
      </w:r>
      <w:r w:rsidRPr="005E66DB">
        <w:rPr>
          <w:color w:val="000000"/>
          <w:shd w:val="clear" w:color="auto" w:fill="FFFFFF"/>
        </w:rPr>
        <w:t>обучение, методы, урок</w:t>
      </w:r>
      <w:r w:rsidRPr="005E66DB">
        <w:rPr>
          <w:color w:val="000000"/>
        </w:rPr>
        <w:br/>
      </w:r>
      <w:r>
        <w:rPr>
          <w:color w:val="000000"/>
        </w:rPr>
        <w:t xml:space="preserve">г)  </w:t>
      </w:r>
      <w:r w:rsidRPr="00365EC3">
        <w:rPr>
          <w:color w:val="000000"/>
          <w:shd w:val="clear" w:color="auto" w:fill="FFFFFF"/>
        </w:rPr>
        <w:t>раздражительность, воспитание, психология</w:t>
      </w:r>
    </w:p>
    <w:p w:rsidR="00742D94" w:rsidRPr="00365EC3" w:rsidRDefault="00742D94" w:rsidP="00742D94">
      <w:pPr>
        <w:ind w:left="1418"/>
        <w:textAlignment w:val="baseline"/>
        <w:rPr>
          <w:color w:val="000000"/>
          <w:shd w:val="clear" w:color="auto" w:fill="FFFFFF"/>
        </w:rPr>
      </w:pPr>
    </w:p>
    <w:p w:rsidR="00742D94" w:rsidRPr="00365EC3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4. </w:t>
      </w:r>
      <w:r w:rsidRPr="00365EC3">
        <w:rPr>
          <w:bCs/>
          <w:color w:val="000000"/>
          <w:shd w:val="clear" w:color="auto" w:fill="FFFFFF"/>
        </w:rPr>
        <w:t>Укажите неверный ответ. Процесс обучения призван осуществить функции</w:t>
      </w:r>
      <w:r w:rsidRPr="00365EC3">
        <w:rPr>
          <w:color w:val="000000"/>
        </w:rPr>
        <w:br/>
      </w:r>
      <w:r>
        <w:rPr>
          <w:color w:val="000000"/>
        </w:rPr>
        <w:t xml:space="preserve">а)  </w:t>
      </w:r>
      <w:proofErr w:type="gramStart"/>
      <w:r w:rsidRPr="00365EC3">
        <w:rPr>
          <w:color w:val="000000"/>
          <w:shd w:val="clear" w:color="auto" w:fill="FFFFFF"/>
        </w:rPr>
        <w:t>образовательную</w:t>
      </w:r>
      <w:proofErr w:type="gramEnd"/>
    </w:p>
    <w:p w:rsidR="00742D94" w:rsidRPr="00365EC3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365EC3">
        <w:rPr>
          <w:color w:val="000000"/>
          <w:shd w:val="clear" w:color="auto" w:fill="FFFFFF"/>
        </w:rPr>
        <w:t>воспитательную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в)  </w:t>
      </w:r>
      <w:r w:rsidRPr="00365EC3">
        <w:rPr>
          <w:color w:val="000000"/>
          <w:shd w:val="clear" w:color="auto" w:fill="FFFFFF"/>
        </w:rPr>
        <w:t xml:space="preserve">развивающую 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</w:t>
      </w:r>
      <w:r w:rsidRPr="005E66DB">
        <w:rPr>
          <w:color w:val="000000"/>
          <w:shd w:val="clear" w:color="auto" w:fill="FFFFFF"/>
        </w:rPr>
        <w:t xml:space="preserve"> опосредованную</w:t>
      </w:r>
      <w:r w:rsidRPr="00365EC3">
        <w:rPr>
          <w:color w:val="000000"/>
        </w:rPr>
        <w:br/>
      </w:r>
    </w:p>
    <w:p w:rsidR="00742D94" w:rsidRDefault="00742D94" w:rsidP="00742D94">
      <w:pPr>
        <w:textAlignment w:val="baseline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5. </w:t>
      </w:r>
      <w:r w:rsidRPr="00365EC3">
        <w:rPr>
          <w:bCs/>
          <w:color w:val="000000"/>
          <w:shd w:val="clear" w:color="auto" w:fill="FFFFFF"/>
        </w:rPr>
        <w:t>Укажите неверный ответ. Результатом процесса социализации является</w:t>
      </w:r>
      <w:r w:rsidRPr="00365EC3">
        <w:rPr>
          <w:color w:val="000000"/>
        </w:rPr>
        <w:br/>
      </w:r>
      <w:r>
        <w:rPr>
          <w:color w:val="000000"/>
        </w:rPr>
        <w:t xml:space="preserve">а)  </w:t>
      </w:r>
      <w:r w:rsidRPr="00365EC3">
        <w:rPr>
          <w:color w:val="000000"/>
          <w:shd w:val="clear" w:color="auto" w:fill="FFFFFF"/>
        </w:rPr>
        <w:t>формирование социальных знаний, умений, навыков</w:t>
      </w:r>
      <w:r w:rsidRPr="00365EC3">
        <w:rPr>
          <w:color w:val="000000"/>
        </w:rPr>
        <w:br/>
      </w:r>
      <w:r>
        <w:rPr>
          <w:color w:val="000000"/>
        </w:rPr>
        <w:lastRenderedPageBreak/>
        <w:t xml:space="preserve">б)  </w:t>
      </w:r>
      <w:r w:rsidRPr="00365EC3">
        <w:rPr>
          <w:color w:val="000000"/>
          <w:shd w:val="clear" w:color="auto" w:fill="FFFFFF"/>
        </w:rPr>
        <w:t>формирование социальной компетентности личности</w:t>
      </w:r>
      <w:r w:rsidRPr="00365EC3">
        <w:rPr>
          <w:color w:val="000000"/>
        </w:rPr>
        <w:br/>
      </w:r>
      <w:r>
        <w:rPr>
          <w:color w:val="000000"/>
        </w:rPr>
        <w:t xml:space="preserve">в)  </w:t>
      </w:r>
      <w:r w:rsidRPr="00365EC3">
        <w:rPr>
          <w:color w:val="000000"/>
          <w:shd w:val="clear" w:color="auto" w:fill="FFFFFF"/>
        </w:rPr>
        <w:t>формирование базовых общечеловеческих ценностных ориентаций, установок</w:t>
      </w:r>
      <w:r w:rsidRPr="00365EC3">
        <w:rPr>
          <w:color w:val="000000"/>
        </w:rPr>
        <w:br/>
      </w:r>
      <w:r>
        <w:rPr>
          <w:color w:val="000000"/>
        </w:rPr>
        <w:t>г</w:t>
      </w:r>
      <w:r w:rsidRPr="005E66DB">
        <w:rPr>
          <w:color w:val="000000"/>
        </w:rPr>
        <w:t xml:space="preserve">)  </w:t>
      </w:r>
      <w:r w:rsidRPr="005E66DB">
        <w:rPr>
          <w:color w:val="000000"/>
          <w:shd w:val="clear" w:color="auto" w:fill="FFFFFF"/>
        </w:rPr>
        <w:t xml:space="preserve">формирование </w:t>
      </w:r>
      <w:proofErr w:type="spellStart"/>
      <w:r w:rsidRPr="005E66DB">
        <w:rPr>
          <w:color w:val="000000"/>
          <w:shd w:val="clear" w:color="auto" w:fill="FFFFFF"/>
        </w:rPr>
        <w:t>аддиктивного</w:t>
      </w:r>
      <w:proofErr w:type="spellEnd"/>
      <w:r w:rsidRPr="005E66DB">
        <w:rPr>
          <w:color w:val="000000"/>
          <w:shd w:val="clear" w:color="auto" w:fill="FFFFFF"/>
        </w:rPr>
        <w:t xml:space="preserve"> поведения</w:t>
      </w:r>
      <w:r w:rsidRPr="00365EC3">
        <w:rPr>
          <w:color w:val="000000"/>
        </w:rPr>
        <w:br/>
      </w:r>
    </w:p>
    <w:p w:rsidR="00742D94" w:rsidRPr="005E66DB" w:rsidRDefault="00742D94" w:rsidP="00742D94">
      <w:pPr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365EC3">
        <w:rPr>
          <w:bCs/>
          <w:color w:val="000000"/>
        </w:rPr>
        <w:t>Из перечисленных утверждений выберите то, которое не выражает особенностей воспитательного процесса</w:t>
      </w:r>
      <w:r w:rsidRPr="00365EC3">
        <w:rPr>
          <w:color w:val="000000"/>
        </w:rPr>
        <w:br/>
      </w:r>
      <w:r>
        <w:rPr>
          <w:bCs/>
          <w:color w:val="000000"/>
        </w:rPr>
        <w:t xml:space="preserve">а)  </w:t>
      </w:r>
      <w:r w:rsidRPr="00365EC3">
        <w:rPr>
          <w:color w:val="000000"/>
          <w:shd w:val="clear" w:color="auto" w:fill="FFFFFF"/>
        </w:rPr>
        <w:t>целенаправленность</w:t>
      </w:r>
      <w:r w:rsidRPr="00365EC3">
        <w:rPr>
          <w:color w:val="000000"/>
        </w:rPr>
        <w:br/>
      </w:r>
      <w:r>
        <w:rPr>
          <w:color w:val="000000"/>
        </w:rPr>
        <w:t xml:space="preserve">б)  </w:t>
      </w:r>
      <w:r w:rsidRPr="00365EC3">
        <w:rPr>
          <w:color w:val="000000"/>
          <w:shd w:val="clear" w:color="auto" w:fill="FFFFFF"/>
        </w:rPr>
        <w:t>непрерывность</w:t>
      </w:r>
      <w:r w:rsidRPr="00365EC3">
        <w:rPr>
          <w:color w:val="000000"/>
        </w:rPr>
        <w:br/>
      </w:r>
      <w:r>
        <w:rPr>
          <w:color w:val="000000"/>
        </w:rPr>
        <w:t xml:space="preserve">в)  </w:t>
      </w:r>
      <w:r w:rsidRPr="00365EC3">
        <w:rPr>
          <w:color w:val="000000"/>
          <w:shd w:val="clear" w:color="auto" w:fill="FFFFFF"/>
        </w:rPr>
        <w:t>вариативность</w:t>
      </w:r>
      <w:r w:rsidRPr="00365EC3">
        <w:rPr>
          <w:color w:val="000000"/>
        </w:rPr>
        <w:br/>
      </w:r>
      <w:r>
        <w:rPr>
          <w:color w:val="000000"/>
        </w:rPr>
        <w:t xml:space="preserve">г)  </w:t>
      </w:r>
      <w:r w:rsidRPr="005E66DB">
        <w:rPr>
          <w:color w:val="000000"/>
          <w:shd w:val="clear" w:color="auto" w:fill="FFFFFF"/>
        </w:rPr>
        <w:t>многофакторность</w:t>
      </w:r>
    </w:p>
    <w:p w:rsidR="00742D94" w:rsidRPr="00365EC3" w:rsidRDefault="00742D94" w:rsidP="00742D94">
      <w:pPr>
        <w:ind w:left="1418"/>
        <w:textAlignment w:val="baseline"/>
        <w:rPr>
          <w:color w:val="000000"/>
        </w:rPr>
      </w:pPr>
    </w:p>
    <w:p w:rsidR="00742D94" w:rsidRPr="00365EC3" w:rsidRDefault="00742D94" w:rsidP="00742D94">
      <w:pPr>
        <w:shd w:val="clear" w:color="auto" w:fill="FFFFFF"/>
        <w:contextualSpacing/>
        <w:rPr>
          <w:color w:val="000000"/>
        </w:rPr>
      </w:pPr>
      <w:r>
        <w:t xml:space="preserve">7. </w:t>
      </w:r>
      <w:r w:rsidRPr="00365EC3">
        <w:rPr>
          <w:color w:val="000000"/>
        </w:rPr>
        <w:t>Какой психический процесс по своей форме бывает наглядно-образным?</w:t>
      </w:r>
    </w:p>
    <w:p w:rsidR="00742D94" w:rsidRPr="005E66DB" w:rsidRDefault="00742D94" w:rsidP="00742D94">
      <w:pPr>
        <w:contextualSpacing/>
        <w:rPr>
          <w:color w:val="000000"/>
          <w:shd w:val="clear" w:color="auto" w:fill="FFFFFF"/>
        </w:rPr>
      </w:pPr>
      <w:r>
        <w:rPr>
          <w:color w:val="000000"/>
        </w:rPr>
        <w:t xml:space="preserve">а)  </w:t>
      </w:r>
      <w:r w:rsidRPr="00365EC3">
        <w:rPr>
          <w:color w:val="000000"/>
          <w:shd w:val="clear" w:color="auto" w:fill="FFFFFF"/>
        </w:rPr>
        <w:t>воображение</w:t>
      </w:r>
      <w:r w:rsidRPr="00365EC3">
        <w:rPr>
          <w:color w:val="000000"/>
        </w:rPr>
        <w:br/>
      </w:r>
      <w:r>
        <w:rPr>
          <w:color w:val="000000"/>
        </w:rPr>
        <w:t xml:space="preserve">б)  </w:t>
      </w:r>
      <w:r w:rsidRPr="00365EC3">
        <w:rPr>
          <w:color w:val="000000"/>
          <w:shd w:val="clear" w:color="auto" w:fill="FFFFFF"/>
        </w:rPr>
        <w:t>восприятие</w:t>
      </w:r>
      <w:r w:rsidRPr="00365EC3">
        <w:rPr>
          <w:color w:val="000000"/>
        </w:rPr>
        <w:br/>
      </w:r>
      <w:r>
        <w:rPr>
          <w:color w:val="000000"/>
        </w:rPr>
        <w:t xml:space="preserve">в)  </w:t>
      </w:r>
      <w:r w:rsidRPr="005E66DB">
        <w:rPr>
          <w:color w:val="000000"/>
          <w:shd w:val="clear" w:color="auto" w:fill="FFFFFF"/>
        </w:rPr>
        <w:t>мышление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 </w:t>
      </w:r>
      <w:r w:rsidRPr="00365EC3">
        <w:rPr>
          <w:color w:val="000000"/>
          <w:shd w:val="clear" w:color="auto" w:fill="FFFFFF"/>
        </w:rPr>
        <w:t>внимание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8. </w:t>
      </w:r>
      <w:r w:rsidRPr="00365EC3">
        <w:rPr>
          <w:bCs/>
          <w:color w:val="000000"/>
        </w:rPr>
        <w:t>Какие изменения происходят в организме ребенка при недостатке витамина</w:t>
      </w:r>
      <w:proofErr w:type="gramStart"/>
      <w:r w:rsidRPr="00365EC3">
        <w:rPr>
          <w:bCs/>
          <w:color w:val="000000"/>
        </w:rPr>
        <w:t xml:space="preserve"> А</w:t>
      </w:r>
      <w:proofErr w:type="gramEnd"/>
      <w:r w:rsidRPr="00365EC3">
        <w:rPr>
          <w:color w:val="000000"/>
        </w:rPr>
        <w:t xml:space="preserve"> </w:t>
      </w:r>
      <w:r w:rsidRPr="00365EC3">
        <w:rPr>
          <w:color w:val="000000"/>
        </w:rPr>
        <w:br/>
      </w:r>
      <w:r>
        <w:rPr>
          <w:color w:val="000000"/>
        </w:rPr>
        <w:t xml:space="preserve">а)  </w:t>
      </w:r>
      <w:r w:rsidRPr="00365EC3">
        <w:rPr>
          <w:color w:val="000000"/>
          <w:shd w:val="clear" w:color="auto" w:fill="FFFFFF"/>
        </w:rPr>
        <w:t>появляется рахит, заболевание цингой</w:t>
      </w:r>
      <w:r w:rsidRPr="00365EC3">
        <w:rPr>
          <w:color w:val="000000"/>
        </w:rPr>
        <w:br/>
      </w:r>
      <w:r>
        <w:rPr>
          <w:color w:val="000000"/>
        </w:rPr>
        <w:t>б</w:t>
      </w:r>
      <w:r w:rsidRPr="005E66DB">
        <w:rPr>
          <w:color w:val="000000"/>
        </w:rPr>
        <w:t xml:space="preserve">)  </w:t>
      </w:r>
      <w:r w:rsidRPr="005E66DB">
        <w:rPr>
          <w:color w:val="000000"/>
          <w:shd w:val="clear" w:color="auto" w:fill="FFFFFF"/>
        </w:rPr>
        <w:t>замедляется рост, развивается «куриная слепота»</w:t>
      </w:r>
      <w:r w:rsidRPr="005E66DB">
        <w:rPr>
          <w:color w:val="000000"/>
        </w:rPr>
        <w:br/>
      </w:r>
      <w:r>
        <w:rPr>
          <w:color w:val="000000"/>
        </w:rPr>
        <w:t xml:space="preserve">в)  </w:t>
      </w:r>
      <w:r w:rsidRPr="00365EC3">
        <w:rPr>
          <w:color w:val="000000"/>
          <w:shd w:val="clear" w:color="auto" w:fill="FFFFFF"/>
        </w:rPr>
        <w:t>ослабевает память</w:t>
      </w:r>
      <w:r w:rsidRPr="00365EC3">
        <w:rPr>
          <w:color w:val="000000"/>
        </w:rPr>
        <w:br/>
      </w:r>
      <w:r>
        <w:rPr>
          <w:color w:val="000000"/>
        </w:rPr>
        <w:t xml:space="preserve">г)  </w:t>
      </w:r>
      <w:r w:rsidRPr="00365EC3">
        <w:rPr>
          <w:color w:val="000000"/>
          <w:shd w:val="clear" w:color="auto" w:fill="FFFFFF"/>
        </w:rPr>
        <w:t>развиваются психозы и галлюцинации</w:t>
      </w:r>
      <w:r w:rsidRPr="00365EC3">
        <w:rPr>
          <w:color w:val="000000"/>
        </w:rPr>
        <w:br/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9. </w:t>
      </w:r>
      <w:r w:rsidRPr="00365EC3">
        <w:rPr>
          <w:color w:val="000000"/>
          <w:shd w:val="clear" w:color="auto" w:fill="FFFFFF"/>
        </w:rPr>
        <w:t>Сколько сенситивных периодов выделяется в психологическом развитии ребенка?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 </w:t>
      </w:r>
      <w:r w:rsidRPr="00365EC3">
        <w:rPr>
          <w:color w:val="000000"/>
          <w:shd w:val="clear" w:color="auto" w:fill="FFFFFF"/>
        </w:rPr>
        <w:t>2</w:t>
      </w:r>
    </w:p>
    <w:p w:rsidR="00742D94" w:rsidRPr="005E66DB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</w:t>
      </w:r>
      <w:r w:rsidRPr="005E66DB">
        <w:rPr>
          <w:color w:val="000000"/>
          <w:shd w:val="clear" w:color="auto" w:fill="FFFFFF"/>
        </w:rPr>
        <w:t>)  4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в)  </w:t>
      </w:r>
      <w:r w:rsidRPr="00365EC3">
        <w:rPr>
          <w:color w:val="000000"/>
          <w:shd w:val="clear" w:color="auto" w:fill="FFFFFF"/>
        </w:rPr>
        <w:t>1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 </w:t>
      </w:r>
      <w:r w:rsidRPr="00365EC3">
        <w:rPr>
          <w:color w:val="000000"/>
          <w:shd w:val="clear" w:color="auto" w:fill="FFFFFF"/>
        </w:rPr>
        <w:t>3</w:t>
      </w:r>
    </w:p>
    <w:p w:rsidR="00742D94" w:rsidRPr="00365EC3" w:rsidRDefault="00742D94" w:rsidP="00742D94">
      <w:pPr>
        <w:ind w:left="1418"/>
        <w:textAlignment w:val="baseline"/>
        <w:rPr>
          <w:color w:val="000000"/>
          <w:shd w:val="clear" w:color="auto" w:fill="FFFFFF"/>
        </w:rPr>
      </w:pP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10. </w:t>
      </w:r>
      <w:r w:rsidRPr="00365EC3">
        <w:rPr>
          <w:color w:val="000000"/>
          <w:shd w:val="clear" w:color="auto" w:fill="FFFFFF"/>
        </w:rPr>
        <w:t>Специфические, физиологически активные вещества, вырабатываемые железами внутренней секреции – это…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 </w:t>
      </w:r>
      <w:r w:rsidRPr="00365EC3">
        <w:rPr>
          <w:color w:val="000000"/>
          <w:shd w:val="clear" w:color="auto" w:fill="FFFFFF"/>
        </w:rPr>
        <w:t>аминокислоты</w:t>
      </w:r>
    </w:p>
    <w:p w:rsidR="00742D94" w:rsidRPr="00365EC3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б)  </w:t>
      </w:r>
      <w:r w:rsidRPr="00365EC3">
        <w:rPr>
          <w:color w:val="000000"/>
          <w:shd w:val="clear" w:color="auto" w:fill="FFFFFF"/>
        </w:rPr>
        <w:t>ауксины</w:t>
      </w:r>
    </w:p>
    <w:p w:rsidR="00742D94" w:rsidRPr="005E66DB" w:rsidRDefault="00742D94" w:rsidP="00742D94">
      <w:pPr>
        <w:textAlignment w:val="baseline"/>
        <w:rPr>
          <w:color w:val="000000"/>
          <w:shd w:val="clear" w:color="auto" w:fill="FFFFFF"/>
        </w:rPr>
      </w:pPr>
      <w:r w:rsidRPr="005E66DB">
        <w:rPr>
          <w:color w:val="000000"/>
          <w:shd w:val="clear" w:color="auto" w:fill="FFFFFF"/>
        </w:rPr>
        <w:t>в)  гормоны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 </w:t>
      </w:r>
      <w:r w:rsidRPr="00365EC3">
        <w:rPr>
          <w:color w:val="000000"/>
          <w:shd w:val="clear" w:color="auto" w:fill="FFFFFF"/>
        </w:rPr>
        <w:t>алкалоиды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7D0E6A" w:rsidRDefault="00742D94" w:rsidP="00742D94">
      <w:pPr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11. </w:t>
      </w:r>
      <w:r w:rsidRPr="007D0E6A">
        <w:rPr>
          <w:color w:val="000000"/>
        </w:rPr>
        <w:t>Эмпирические методы педагогического исследования включают: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а)  </w:t>
      </w:r>
      <w:r w:rsidRPr="007D0E6A">
        <w:rPr>
          <w:color w:val="000000"/>
        </w:rPr>
        <w:t>психодиагностические тесты, метод ситуации, метод геометрических фигур</w:t>
      </w:r>
    </w:p>
    <w:p w:rsidR="00742D94" w:rsidRPr="00BA26DC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BA26DC">
        <w:rPr>
          <w:color w:val="000000"/>
        </w:rPr>
        <w:t>анкетирование, опрос, беседу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конкретизацию, анализ, синтез, индукцию</w:t>
      </w:r>
    </w:p>
    <w:p w:rsidR="00742D94" w:rsidRPr="00462CDB" w:rsidRDefault="00742D94" w:rsidP="00742D94">
      <w:pPr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color w:val="000000"/>
        </w:rPr>
        <w:t xml:space="preserve">г)  </w:t>
      </w:r>
      <w:r w:rsidRPr="007D0E6A">
        <w:rPr>
          <w:color w:val="000000"/>
        </w:rPr>
        <w:t>изучение нормативно-правовых документов, наблюдение, эксперимент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ab/>
      </w:r>
    </w:p>
    <w:p w:rsidR="00742D94" w:rsidRPr="007D0E6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12. </w:t>
      </w:r>
      <w:r w:rsidRPr="007D0E6A">
        <w:rPr>
          <w:color w:val="000000"/>
        </w:rPr>
        <w:t>Что является основой для формирования человека как личности: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>а)  и</w:t>
      </w:r>
      <w:r w:rsidRPr="007D0E6A">
        <w:rPr>
          <w:color w:val="000000"/>
        </w:rPr>
        <w:t>гра</w:t>
      </w:r>
    </w:p>
    <w:p w:rsidR="00742D94" w:rsidRPr="00BA26DC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BA26DC">
        <w:rPr>
          <w:color w:val="000000"/>
        </w:rPr>
        <w:t>деятельность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труд</w:t>
      </w:r>
    </w:p>
    <w:p w:rsidR="00742D94" w:rsidRDefault="00742D94" w:rsidP="00742D94">
      <w:pPr>
        <w:tabs>
          <w:tab w:val="left" w:pos="1005"/>
        </w:tabs>
        <w:textAlignment w:val="baseline"/>
        <w:rPr>
          <w:b/>
          <w:color w:val="000000"/>
        </w:rPr>
      </w:pPr>
      <w:r>
        <w:rPr>
          <w:color w:val="000000"/>
        </w:rPr>
        <w:t xml:space="preserve">г)  </w:t>
      </w:r>
      <w:r w:rsidRPr="007D0E6A">
        <w:rPr>
          <w:color w:val="000000"/>
        </w:rPr>
        <w:t>учение</w:t>
      </w:r>
    </w:p>
    <w:p w:rsidR="00742D94" w:rsidRPr="00462CDB" w:rsidRDefault="00742D94" w:rsidP="00742D94">
      <w:pPr>
        <w:tabs>
          <w:tab w:val="left" w:pos="1005"/>
        </w:tabs>
        <w:textAlignment w:val="baseline"/>
        <w:rPr>
          <w:b/>
          <w:color w:val="000000"/>
        </w:rPr>
      </w:pPr>
    </w:p>
    <w:p w:rsidR="00742D94" w:rsidRPr="007D0E6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13. </w:t>
      </w:r>
      <w:r w:rsidRPr="007D0E6A">
        <w:rPr>
          <w:color w:val="000000"/>
        </w:rPr>
        <w:t>Что из перечисленного ниже не относится к классическим принципам дидактики...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7D0E6A">
        <w:rPr>
          <w:color w:val="000000"/>
        </w:rPr>
        <w:t>принцип систематичности</w:t>
      </w:r>
    </w:p>
    <w:p w:rsidR="00742D94" w:rsidRPr="00BA26DC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BA26DC">
        <w:rPr>
          <w:color w:val="000000"/>
        </w:rPr>
        <w:t>принцип фундаментальности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принцип связи теории с практикой</w:t>
      </w:r>
    </w:p>
    <w:p w:rsidR="00742D94" w:rsidRPr="00462CDB" w:rsidRDefault="00742D94" w:rsidP="00742D94">
      <w:pPr>
        <w:tabs>
          <w:tab w:val="left" w:pos="1005"/>
        </w:tabs>
        <w:textAlignment w:val="baseline"/>
        <w:rPr>
          <w:b/>
          <w:color w:val="000000"/>
        </w:rPr>
      </w:pPr>
      <w:r>
        <w:rPr>
          <w:color w:val="000000"/>
        </w:rPr>
        <w:t xml:space="preserve">г)  </w:t>
      </w:r>
      <w:r w:rsidRPr="007D0E6A">
        <w:rPr>
          <w:color w:val="000000"/>
        </w:rPr>
        <w:t>принцип прочности усвоения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</w:p>
    <w:p w:rsidR="00742D94" w:rsidRPr="007D0E6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14. </w:t>
      </w:r>
      <w:r w:rsidRPr="007D0E6A">
        <w:rPr>
          <w:color w:val="000000"/>
        </w:rPr>
        <w:t>Хозяйственно-экономические, воспитательные, социальные, психотерапевтические функции относятся к функциям...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7D0E6A">
        <w:rPr>
          <w:color w:val="000000"/>
        </w:rPr>
        <w:t>детского сада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7D0E6A">
        <w:rPr>
          <w:color w:val="000000"/>
        </w:rPr>
        <w:t>семьи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армии</w:t>
      </w:r>
    </w:p>
    <w:p w:rsidR="00742D94" w:rsidRPr="00BA26DC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BA26DC">
        <w:rPr>
          <w:color w:val="000000"/>
        </w:rPr>
        <w:t>школы</w:t>
      </w:r>
    </w:p>
    <w:p w:rsidR="00742D94" w:rsidRPr="00BA26DC" w:rsidRDefault="00742D94" w:rsidP="00742D94">
      <w:pPr>
        <w:tabs>
          <w:tab w:val="left" w:pos="1005"/>
        </w:tabs>
        <w:textAlignment w:val="baseline"/>
        <w:rPr>
          <w:color w:val="000000"/>
        </w:rPr>
      </w:pPr>
    </w:p>
    <w:p w:rsidR="00742D94" w:rsidRPr="007D0E6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15. </w:t>
      </w:r>
      <w:r w:rsidRPr="007D0E6A">
        <w:rPr>
          <w:color w:val="000000"/>
        </w:rPr>
        <w:t>Такие психические процессы как память, мышление и речь относятся к...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7D0E6A">
        <w:rPr>
          <w:color w:val="000000"/>
        </w:rPr>
        <w:t>психологическим свойствам</w:t>
      </w:r>
    </w:p>
    <w:p w:rsidR="00742D94" w:rsidRPr="00BA26DC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BA26DC">
        <w:rPr>
          <w:color w:val="000000"/>
        </w:rPr>
        <w:t>познавательным процессам</w:t>
      </w:r>
    </w:p>
    <w:p w:rsidR="00742D94" w:rsidRDefault="00742D94" w:rsidP="00742D94">
      <w:pPr>
        <w:tabs>
          <w:tab w:val="left" w:pos="1005"/>
        </w:tabs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поведению</w:t>
      </w:r>
    </w:p>
    <w:p w:rsidR="00742D94" w:rsidRPr="00462CDB" w:rsidRDefault="00742D94" w:rsidP="00742D94">
      <w:pPr>
        <w:tabs>
          <w:tab w:val="left" w:pos="1005"/>
        </w:tabs>
        <w:textAlignment w:val="baseline"/>
        <w:rPr>
          <w:b/>
          <w:color w:val="000000"/>
        </w:rPr>
      </w:pPr>
      <w:r>
        <w:rPr>
          <w:color w:val="000000"/>
        </w:rPr>
        <w:t xml:space="preserve">г)  </w:t>
      </w:r>
      <w:r w:rsidRPr="007D0E6A">
        <w:rPr>
          <w:color w:val="000000"/>
        </w:rPr>
        <w:t>психологическим состояниям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bCs/>
          <w:color w:val="000000"/>
        </w:rPr>
        <w:t xml:space="preserve">16.  </w:t>
      </w:r>
      <w:r w:rsidRPr="002B410B">
        <w:rPr>
          <w:bCs/>
          <w:color w:val="000000"/>
        </w:rPr>
        <w:t>Из чего строится система «культурного пространства»?</w:t>
      </w:r>
      <w:r w:rsidRPr="00D44F0D">
        <w:rPr>
          <w:color w:val="000000"/>
        </w:rPr>
        <w:br/>
      </w:r>
      <w:r>
        <w:rPr>
          <w:color w:val="000000"/>
        </w:rPr>
        <w:t xml:space="preserve">а)  </w:t>
      </w:r>
      <w:r>
        <w:rPr>
          <w:color w:val="000000"/>
          <w:shd w:val="clear" w:color="auto" w:fill="FFFFFF"/>
        </w:rPr>
        <w:t xml:space="preserve">телевизионных видео и </w:t>
      </w:r>
      <w:proofErr w:type="gramStart"/>
      <w:r>
        <w:rPr>
          <w:color w:val="000000"/>
          <w:shd w:val="clear" w:color="auto" w:fill="FFFFFF"/>
        </w:rPr>
        <w:t xml:space="preserve">радио </w:t>
      </w:r>
      <w:r w:rsidRPr="00D44F0D">
        <w:rPr>
          <w:color w:val="000000"/>
          <w:shd w:val="clear" w:color="auto" w:fill="FFFFFF"/>
        </w:rPr>
        <w:t>трансляций</w:t>
      </w:r>
      <w:proofErr w:type="gramEnd"/>
      <w:r w:rsidRPr="00D44F0D">
        <w:rPr>
          <w:color w:val="000000"/>
        </w:rPr>
        <w:br/>
      </w:r>
      <w:r>
        <w:rPr>
          <w:color w:val="000000"/>
        </w:rPr>
        <w:t xml:space="preserve">б)  </w:t>
      </w:r>
      <w:r w:rsidRPr="00BA26DC">
        <w:rPr>
          <w:color w:val="000000"/>
          <w:shd w:val="clear" w:color="auto" w:fill="FFFFFF"/>
        </w:rPr>
        <w:t>различных форм культурного досуга</w:t>
      </w:r>
      <w:r w:rsidRPr="00BA26DC">
        <w:rPr>
          <w:color w:val="000000"/>
        </w:rPr>
        <w:br/>
      </w:r>
      <w:r>
        <w:rPr>
          <w:color w:val="000000"/>
        </w:rPr>
        <w:t xml:space="preserve">в)  </w:t>
      </w:r>
      <w:r w:rsidRPr="00D44F0D">
        <w:rPr>
          <w:color w:val="000000"/>
          <w:shd w:val="clear" w:color="auto" w:fill="FFFFFF"/>
        </w:rPr>
        <w:t>музыкально-художественно-спортивно-технических учреждений дополнительного образования</w:t>
      </w:r>
      <w:r w:rsidRPr="00D44F0D">
        <w:rPr>
          <w:color w:val="000000"/>
        </w:rPr>
        <w:br/>
      </w:r>
      <w:r>
        <w:rPr>
          <w:color w:val="000000"/>
        </w:rPr>
        <w:t xml:space="preserve">г)  </w:t>
      </w:r>
      <w:r w:rsidRPr="00D44F0D">
        <w:rPr>
          <w:color w:val="000000"/>
          <w:shd w:val="clear" w:color="auto" w:fill="FFFFFF"/>
        </w:rPr>
        <w:t>договора школы с различными учреждениями дополнительного образования</w:t>
      </w:r>
    </w:p>
    <w:p w:rsidR="00742D94" w:rsidRPr="0047259E" w:rsidRDefault="00742D94" w:rsidP="00742D94">
      <w:pPr>
        <w:textAlignment w:val="baseline"/>
        <w:rPr>
          <w:color w:val="000000"/>
        </w:rPr>
      </w:pP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17. </w:t>
      </w:r>
      <w:r w:rsidRPr="00405D97">
        <w:rPr>
          <w:rStyle w:val="apple-converted-space"/>
          <w:color w:val="000000"/>
          <w:shd w:val="clear" w:color="auto" w:fill="FFFFFF"/>
        </w:rPr>
        <w:t> </w:t>
      </w:r>
      <w:r w:rsidRPr="00405D97">
        <w:rPr>
          <w:color w:val="000000"/>
          <w:shd w:val="clear" w:color="auto" w:fill="FFFFFF"/>
        </w:rPr>
        <w:t>Спинной мозг выполняет:</w:t>
      </w:r>
      <w:r w:rsidRPr="00405D97">
        <w:rPr>
          <w:color w:val="000000"/>
        </w:rPr>
        <w:br/>
      </w:r>
      <w:r>
        <w:rPr>
          <w:color w:val="000000"/>
        </w:rPr>
        <w:t xml:space="preserve">а)  </w:t>
      </w:r>
      <w:r w:rsidRPr="00BA26DC">
        <w:rPr>
          <w:color w:val="000000"/>
          <w:shd w:val="clear" w:color="auto" w:fill="FFFFFF"/>
        </w:rPr>
        <w:t>рефлекторную функцию</w:t>
      </w:r>
      <w:r w:rsidRPr="00BA26DC">
        <w:rPr>
          <w:color w:val="000000"/>
        </w:rPr>
        <w:br/>
      </w:r>
      <w:r>
        <w:rPr>
          <w:color w:val="000000"/>
        </w:rPr>
        <w:t xml:space="preserve">б)  </w:t>
      </w:r>
      <w:r w:rsidRPr="00405D97">
        <w:rPr>
          <w:color w:val="000000"/>
          <w:shd w:val="clear" w:color="auto" w:fill="FFFFFF"/>
        </w:rPr>
        <w:t>опорную функцию</w:t>
      </w:r>
      <w:r w:rsidRPr="00405D97">
        <w:rPr>
          <w:color w:val="000000"/>
        </w:rPr>
        <w:br/>
      </w:r>
      <w:r>
        <w:rPr>
          <w:color w:val="000000"/>
        </w:rPr>
        <w:t xml:space="preserve">в)  </w:t>
      </w:r>
      <w:r w:rsidRPr="00405D97">
        <w:rPr>
          <w:color w:val="000000"/>
          <w:shd w:val="clear" w:color="auto" w:fill="FFFFFF"/>
        </w:rPr>
        <w:t>трофическую функцию</w:t>
      </w:r>
    </w:p>
    <w:p w:rsidR="00742D94" w:rsidRPr="00405D97" w:rsidRDefault="00742D94" w:rsidP="00742D94">
      <w:pPr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г)  гипофункцию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BA26DC" w:rsidRDefault="00742D94" w:rsidP="00742D94">
      <w:pPr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18. </w:t>
      </w:r>
      <w:r w:rsidRPr="00405D97">
        <w:rPr>
          <w:color w:val="000000"/>
          <w:shd w:val="clear" w:color="auto" w:fill="FFFFFF"/>
        </w:rPr>
        <w:t>К оптической системе глаза относится:</w:t>
      </w:r>
      <w:r w:rsidRPr="00405D97">
        <w:rPr>
          <w:color w:val="000000"/>
        </w:rPr>
        <w:br/>
      </w:r>
      <w:r>
        <w:rPr>
          <w:color w:val="000000"/>
        </w:rPr>
        <w:t xml:space="preserve">а)  </w:t>
      </w:r>
      <w:r w:rsidRPr="00405D97">
        <w:rPr>
          <w:color w:val="000000"/>
          <w:shd w:val="clear" w:color="auto" w:fill="FFFFFF"/>
        </w:rPr>
        <w:t>ресничная мышца</w:t>
      </w:r>
      <w:r w:rsidRPr="00405D97">
        <w:rPr>
          <w:color w:val="000000"/>
        </w:rPr>
        <w:br/>
      </w:r>
      <w:r>
        <w:rPr>
          <w:color w:val="000000"/>
        </w:rPr>
        <w:t xml:space="preserve">б)  </w:t>
      </w:r>
      <w:r w:rsidRPr="00405D97">
        <w:rPr>
          <w:color w:val="000000"/>
          <w:shd w:val="clear" w:color="auto" w:fill="FFFFFF"/>
        </w:rPr>
        <w:t>радужка</w:t>
      </w:r>
      <w:r w:rsidRPr="00405D97">
        <w:rPr>
          <w:color w:val="000000"/>
        </w:rPr>
        <w:br/>
      </w:r>
      <w:r>
        <w:rPr>
          <w:color w:val="000000"/>
        </w:rPr>
        <w:t xml:space="preserve">в)  </w:t>
      </w:r>
      <w:r w:rsidRPr="00405D97">
        <w:rPr>
          <w:color w:val="000000"/>
          <w:shd w:val="clear" w:color="auto" w:fill="FFFFFF"/>
        </w:rPr>
        <w:t>рецепторные клетки сетчатки</w:t>
      </w:r>
      <w:r w:rsidRPr="00405D97">
        <w:rPr>
          <w:color w:val="000000"/>
        </w:rPr>
        <w:br/>
      </w:r>
      <w:r>
        <w:rPr>
          <w:color w:val="000000"/>
        </w:rPr>
        <w:t xml:space="preserve">г)  </w:t>
      </w:r>
      <w:r w:rsidRPr="00BA26DC">
        <w:rPr>
          <w:color w:val="000000"/>
          <w:shd w:val="clear" w:color="auto" w:fill="FFFFFF"/>
        </w:rPr>
        <w:t>стекловидное тело</w:t>
      </w:r>
    </w:p>
    <w:p w:rsidR="00742D94" w:rsidRPr="00405D97" w:rsidRDefault="00742D94" w:rsidP="00742D94">
      <w:pPr>
        <w:pStyle w:val="nomedal"/>
        <w:shd w:val="clear" w:color="auto" w:fill="FFFFFF"/>
        <w:spacing w:before="151" w:beforeAutospacing="0" w:after="0" w:afterAutospacing="0" w:line="301" w:lineRule="atLeast"/>
        <w:textAlignment w:val="baseline"/>
        <w:rPr>
          <w:iCs/>
        </w:rPr>
      </w:pPr>
      <w:r>
        <w:rPr>
          <w:iCs/>
        </w:rPr>
        <w:t xml:space="preserve">19. </w:t>
      </w:r>
      <w:r w:rsidRPr="00405D97">
        <w:rPr>
          <w:iCs/>
        </w:rPr>
        <w:t>В детском возрасте избыточная влажность воздуха</w:t>
      </w:r>
    </w:p>
    <w:p w:rsidR="00742D94" w:rsidRPr="00BA26DC" w:rsidRDefault="00742D94" w:rsidP="00742D94">
      <w:pPr>
        <w:shd w:val="clear" w:color="auto" w:fill="FFFFFF"/>
        <w:spacing w:line="301" w:lineRule="atLeast"/>
        <w:textAlignment w:val="baseline"/>
      </w:pPr>
      <w:r>
        <w:rPr>
          <w:iCs/>
        </w:rPr>
        <w:t>а</w:t>
      </w:r>
      <w:r w:rsidRPr="00BA26DC">
        <w:rPr>
          <w:iCs/>
        </w:rPr>
        <w:t>)</w:t>
      </w:r>
      <w:r>
        <w:rPr>
          <w:iCs/>
        </w:rPr>
        <w:t xml:space="preserve">  </w:t>
      </w:r>
      <w:r w:rsidRPr="00BA26DC">
        <w:rPr>
          <w:iCs/>
        </w:rPr>
        <w:t>в большей степени, чем у взрослых, снижает умственную и физическую работоспособность</w:t>
      </w:r>
    </w:p>
    <w:p w:rsidR="00742D94" w:rsidRDefault="00742D94" w:rsidP="00742D94">
      <w:pPr>
        <w:textAlignment w:val="baseline"/>
      </w:pPr>
      <w:r>
        <w:t>б)  снижает аппетит</w:t>
      </w:r>
    </w:p>
    <w:p w:rsidR="00742D94" w:rsidRDefault="00742D94" w:rsidP="00742D94">
      <w:pPr>
        <w:textAlignment w:val="baseline"/>
      </w:pPr>
      <w:r>
        <w:t>в)  благоприятно действует на работоспособность</w:t>
      </w:r>
    </w:p>
    <w:p w:rsidR="00742D94" w:rsidRPr="00405D97" w:rsidRDefault="00742D94" w:rsidP="00742D94">
      <w:pPr>
        <w:textAlignment w:val="baseline"/>
      </w:pPr>
      <w:r>
        <w:t>г)  увеличивает двигательные функции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20. </w:t>
      </w:r>
      <w:r w:rsidRPr="00C96301">
        <w:rPr>
          <w:bCs/>
          <w:color w:val="000000"/>
        </w:rPr>
        <w:t>Составляющей частью процесса социализации является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 </w:t>
      </w:r>
      <w:r w:rsidRPr="00D44F0D">
        <w:rPr>
          <w:color w:val="000000"/>
          <w:shd w:val="clear" w:color="auto" w:fill="FFFFFF"/>
        </w:rPr>
        <w:t>образование</w:t>
      </w:r>
      <w:r w:rsidRPr="00D44F0D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б)  </w:t>
      </w:r>
      <w:r w:rsidRPr="00BA26DC">
        <w:rPr>
          <w:color w:val="000000"/>
          <w:shd w:val="clear" w:color="auto" w:fill="FFFFFF"/>
        </w:rPr>
        <w:t>воспитание</w:t>
      </w:r>
      <w:r w:rsidRPr="00BA26DC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в)  </w:t>
      </w:r>
      <w:r w:rsidRPr="00D44F0D">
        <w:rPr>
          <w:color w:val="000000"/>
          <w:shd w:val="clear" w:color="auto" w:fill="FFFFFF"/>
        </w:rPr>
        <w:t>обучение</w:t>
      </w:r>
      <w:r w:rsidRPr="00D44F0D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г)  </w:t>
      </w:r>
      <w:r w:rsidRPr="00D44F0D">
        <w:rPr>
          <w:color w:val="000000"/>
          <w:shd w:val="clear" w:color="auto" w:fill="FFFFFF"/>
        </w:rPr>
        <w:t>правильного ответа нет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D0E6A">
        <w:rPr>
          <w:color w:val="000000"/>
        </w:rPr>
        <w:t>Какое новообразование соответствует раннему юношескому возрасту?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7D0E6A">
        <w:rPr>
          <w:color w:val="000000"/>
        </w:rPr>
        <w:t>развитие речи и наглядно-действенного мышления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7D0E6A">
        <w:rPr>
          <w:color w:val="000000"/>
        </w:rPr>
        <w:t>произвольность психических явлений. Внутренний план действий рефлексии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формирование потребности и в общении с другими людьми и определенное эмоциональное отношение к ним</w:t>
      </w:r>
    </w:p>
    <w:p w:rsidR="00742D94" w:rsidRPr="00BA26DC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BA26DC">
        <w:rPr>
          <w:color w:val="000000"/>
        </w:rPr>
        <w:t>развитие мировоззрения, профессиональных интересов, самосознания личности, идеалов</w:t>
      </w:r>
    </w:p>
    <w:p w:rsidR="00742D94" w:rsidRPr="00BA26DC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22. </w:t>
      </w:r>
      <w:r w:rsidRPr="007D0E6A">
        <w:rPr>
          <w:color w:val="000000"/>
        </w:rPr>
        <w:t>Ведущей деятельностью подростка по Д.</w:t>
      </w:r>
      <w:r>
        <w:rPr>
          <w:color w:val="000000"/>
        </w:rPr>
        <w:t xml:space="preserve"> </w:t>
      </w:r>
      <w:r w:rsidRPr="007D0E6A">
        <w:rPr>
          <w:color w:val="000000"/>
        </w:rPr>
        <w:t>Б.</w:t>
      </w:r>
      <w:r>
        <w:rPr>
          <w:color w:val="000000"/>
        </w:rPr>
        <w:t xml:space="preserve"> </w:t>
      </w:r>
      <w:proofErr w:type="spellStart"/>
      <w:r w:rsidRPr="007D0E6A">
        <w:rPr>
          <w:color w:val="000000"/>
        </w:rPr>
        <w:t>Эльконину</w:t>
      </w:r>
      <w:proofErr w:type="spellEnd"/>
      <w:r w:rsidRPr="007D0E6A">
        <w:rPr>
          <w:color w:val="000000"/>
        </w:rPr>
        <w:t xml:space="preserve"> является...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>а)  у</w:t>
      </w:r>
      <w:r w:rsidRPr="007D0E6A">
        <w:rPr>
          <w:color w:val="000000"/>
        </w:rPr>
        <w:t>чебная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7D0E6A">
        <w:rPr>
          <w:color w:val="000000"/>
        </w:rPr>
        <w:t>учебно-трудовая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общественно-полезная</w:t>
      </w:r>
    </w:p>
    <w:p w:rsidR="00742D94" w:rsidRPr="00BA26DC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BA26DC">
        <w:rPr>
          <w:color w:val="000000"/>
        </w:rPr>
        <w:t>общение</w:t>
      </w:r>
    </w:p>
    <w:p w:rsidR="00742D94" w:rsidRPr="00BA26DC" w:rsidRDefault="00742D94" w:rsidP="00742D94">
      <w:pPr>
        <w:ind w:firstLine="708"/>
        <w:textAlignment w:val="baseline"/>
        <w:rPr>
          <w:color w:val="000000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23. </w:t>
      </w:r>
      <w:r w:rsidRPr="007D0E6A">
        <w:rPr>
          <w:color w:val="000000"/>
        </w:rPr>
        <w:t>Выберите полный и точный ответ: акселерация - это...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7D0E6A">
        <w:rPr>
          <w:color w:val="000000"/>
        </w:rPr>
        <w:t>ускоренное формирование интеллектуальных сил личности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7D0E6A">
        <w:rPr>
          <w:color w:val="000000"/>
        </w:rPr>
        <w:t>ускорение индивидуального развития человека на протяжении всей его жизни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7D0E6A">
        <w:rPr>
          <w:color w:val="000000"/>
        </w:rPr>
        <w:t>проявление настойчивости личности в достижении поставленных целей</w:t>
      </w:r>
    </w:p>
    <w:p w:rsidR="00742D94" w:rsidRPr="00BA26DC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BA26DC">
        <w:rPr>
          <w:color w:val="000000"/>
        </w:rPr>
        <w:t>ускоренное физическое и психическое развитие в детском и подростковом возрасте</w:t>
      </w:r>
    </w:p>
    <w:p w:rsidR="00742D94" w:rsidRPr="00BA26DC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24. </w:t>
      </w:r>
      <w:r w:rsidRPr="00B04C85">
        <w:rPr>
          <w:rStyle w:val="submenu-table"/>
          <w:bCs/>
          <w:color w:val="000000"/>
          <w:shd w:val="clear" w:color="auto" w:fill="FFFFFF"/>
        </w:rPr>
        <w:t>Назовите основоположника педагогики как науки:</w:t>
      </w:r>
      <w:r w:rsidRPr="00B04C85">
        <w:rPr>
          <w:color w:val="000000"/>
        </w:rPr>
        <w:br/>
      </w:r>
      <w:r>
        <w:rPr>
          <w:color w:val="000000"/>
        </w:rPr>
        <w:t xml:space="preserve">а)  </w:t>
      </w:r>
      <w:r w:rsidRPr="00BA26DC">
        <w:rPr>
          <w:color w:val="000000"/>
          <w:shd w:val="clear" w:color="auto" w:fill="FFFFFF"/>
        </w:rPr>
        <w:t>Я. А. Коменский</w:t>
      </w:r>
      <w:r w:rsidRPr="00BA26DC">
        <w:rPr>
          <w:color w:val="000000"/>
        </w:rPr>
        <w:br/>
      </w:r>
      <w:r>
        <w:rPr>
          <w:color w:val="000000"/>
        </w:rPr>
        <w:t xml:space="preserve">б)  </w:t>
      </w:r>
      <w:r w:rsidRPr="00B04C85">
        <w:rPr>
          <w:color w:val="000000"/>
          <w:shd w:val="clear" w:color="auto" w:fill="FFFFFF"/>
        </w:rPr>
        <w:t>А.С. Макаренко</w:t>
      </w:r>
      <w:r w:rsidRPr="00B04C85">
        <w:rPr>
          <w:color w:val="000000"/>
        </w:rPr>
        <w:br/>
      </w:r>
      <w:r>
        <w:rPr>
          <w:color w:val="000000"/>
        </w:rPr>
        <w:t xml:space="preserve">в)  </w:t>
      </w:r>
      <w:r w:rsidRPr="00B04C85">
        <w:rPr>
          <w:color w:val="000000"/>
          <w:shd w:val="clear" w:color="auto" w:fill="FFFFFF"/>
        </w:rPr>
        <w:t xml:space="preserve">А. </w:t>
      </w:r>
      <w:proofErr w:type="spellStart"/>
      <w:r w:rsidRPr="00B04C85">
        <w:rPr>
          <w:color w:val="000000"/>
          <w:shd w:val="clear" w:color="auto" w:fill="FFFFFF"/>
        </w:rPr>
        <w:t>Дистервег</w:t>
      </w:r>
      <w:proofErr w:type="spellEnd"/>
      <w:r w:rsidRPr="00B04C85">
        <w:rPr>
          <w:color w:val="000000"/>
          <w:shd w:val="clear" w:color="auto" w:fill="FFFFFF"/>
        </w:rPr>
        <w:t>.</w:t>
      </w:r>
      <w:r w:rsidRPr="00B04C85">
        <w:rPr>
          <w:color w:val="000000"/>
        </w:rPr>
        <w:br/>
      </w:r>
      <w:r>
        <w:rPr>
          <w:color w:val="000000"/>
        </w:rPr>
        <w:t xml:space="preserve">г)  </w:t>
      </w:r>
      <w:r w:rsidRPr="00B04C85">
        <w:rPr>
          <w:color w:val="000000"/>
          <w:shd w:val="clear" w:color="auto" w:fill="FFFFFF"/>
        </w:rPr>
        <w:t>К.Д.Ушинский</w:t>
      </w:r>
    </w:p>
    <w:p w:rsidR="00742D94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4B5FEC" w:rsidRDefault="00742D94" w:rsidP="00742D94">
      <w:pPr>
        <w:shd w:val="clear" w:color="auto" w:fill="FFFFFF"/>
        <w:contextualSpacing/>
      </w:pPr>
      <w:r>
        <w:t xml:space="preserve">25. </w:t>
      </w:r>
      <w:r w:rsidRPr="004B5FEC">
        <w:t>О каком компоненте познавательной деятельности говорится здесь? Познание предметов и явлений действительности, законов природы и общества.</w:t>
      </w:r>
    </w:p>
    <w:p w:rsidR="00742D94" w:rsidRDefault="00742D94" w:rsidP="00742D94">
      <w:pPr>
        <w:rPr>
          <w:shd w:val="clear" w:color="auto" w:fill="FFFFFF"/>
        </w:rPr>
      </w:pPr>
      <w:r>
        <w:t xml:space="preserve">а)  </w:t>
      </w:r>
      <w:r w:rsidRPr="00685CC9">
        <w:rPr>
          <w:shd w:val="clear" w:color="auto" w:fill="FFFFFF"/>
        </w:rPr>
        <w:t>знания</w:t>
      </w:r>
      <w:r w:rsidRPr="00685CC9">
        <w:br/>
      </w:r>
      <w:r>
        <w:t xml:space="preserve">б)  </w:t>
      </w:r>
      <w:r w:rsidRPr="004B5FEC">
        <w:rPr>
          <w:shd w:val="clear" w:color="auto" w:fill="FFFFFF"/>
        </w:rPr>
        <w:t>умения (элементарные)</w:t>
      </w:r>
      <w:r w:rsidRPr="004B5FEC">
        <w:br/>
      </w:r>
      <w:r>
        <w:t xml:space="preserve">в)  </w:t>
      </w:r>
      <w:r w:rsidRPr="004B5FEC">
        <w:rPr>
          <w:shd w:val="clear" w:color="auto" w:fill="FFFFFF"/>
        </w:rPr>
        <w:t>умения (сложные)</w:t>
      </w:r>
      <w:r w:rsidRPr="004B5FEC">
        <w:br/>
      </w:r>
      <w:r>
        <w:t xml:space="preserve">г)  </w:t>
      </w:r>
      <w:r w:rsidRPr="004B5FEC">
        <w:rPr>
          <w:shd w:val="clear" w:color="auto" w:fill="FFFFFF"/>
        </w:rPr>
        <w:t>навыки</w:t>
      </w:r>
    </w:p>
    <w:p w:rsidR="00742D94" w:rsidRPr="002441E0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2441E0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2441E0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Pr="002441E0" w:rsidRDefault="00742D94" w:rsidP="00742D94">
      <w:pPr>
        <w:textAlignment w:val="baseline"/>
        <w:rPr>
          <w:b/>
          <w:i/>
        </w:rPr>
      </w:pPr>
      <w:r>
        <w:rPr>
          <w:b/>
          <w:i/>
          <w:lang w:val="en-US"/>
        </w:rPr>
        <w:t>IV</w:t>
      </w:r>
      <w:r w:rsidRPr="00742D94">
        <w:rPr>
          <w:b/>
          <w:i/>
        </w:rPr>
        <w:t xml:space="preserve">. </w:t>
      </w:r>
      <w:r w:rsidRPr="000A5F4E">
        <w:rPr>
          <w:b/>
          <w:i/>
        </w:rPr>
        <w:t>Определение уровня ИКТ – компетентности</w:t>
      </w:r>
    </w:p>
    <w:p w:rsidR="00742D94" w:rsidRPr="00BA4B6B" w:rsidRDefault="00742D94" w:rsidP="00742D94">
      <w:pPr>
        <w:pStyle w:val="a5"/>
        <w:ind w:left="0"/>
        <w:textAlignment w:val="baseline"/>
        <w:rPr>
          <w:color w:val="000000"/>
        </w:rPr>
      </w:pPr>
      <w:r>
        <w:rPr>
          <w:color w:val="000000"/>
        </w:rPr>
        <w:t xml:space="preserve">1. </w:t>
      </w:r>
      <w:r w:rsidRPr="00BA4B6B">
        <w:rPr>
          <w:color w:val="000000"/>
        </w:rPr>
        <w:t>Можно ли в Интернет найти человека по его фамилии и имени?</w:t>
      </w:r>
    </w:p>
    <w:p w:rsidR="00742D94" w:rsidRPr="00BA4B6B" w:rsidRDefault="00742D94" w:rsidP="00742D94">
      <w:pPr>
        <w:textAlignment w:val="baseline"/>
        <w:rPr>
          <w:color w:val="000000"/>
        </w:rPr>
      </w:pPr>
      <w:r w:rsidRPr="00BA4B6B">
        <w:rPr>
          <w:color w:val="000000"/>
        </w:rPr>
        <w:t>а)  можно, но только если эти данные есть в Интернете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0A5F4E">
        <w:rPr>
          <w:color w:val="000000"/>
        </w:rPr>
        <w:t>нет, нельзя, поскольку это нарушает неприкосновенность частной жизни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0A5F4E">
        <w:rPr>
          <w:color w:val="000000"/>
        </w:rPr>
        <w:t>нет, нельзя, поскольку поисковые системы не индексируют имена людей</w:t>
      </w:r>
    </w:p>
    <w:p w:rsidR="00742D94" w:rsidRPr="000A5F4E" w:rsidRDefault="00742D94" w:rsidP="00742D94">
      <w:pPr>
        <w:textAlignment w:val="baseline"/>
        <w:rPr>
          <w:b/>
          <w:i/>
        </w:rPr>
      </w:pPr>
      <w:r>
        <w:rPr>
          <w:color w:val="000000"/>
        </w:rPr>
        <w:t xml:space="preserve">г)  </w:t>
      </w:r>
      <w:r w:rsidRPr="000A5F4E">
        <w:rPr>
          <w:color w:val="000000"/>
        </w:rPr>
        <w:t>можно только в специализированных сервисах, поскольку поисковые системы вообще не индексируют имена людей</w:t>
      </w:r>
    </w:p>
    <w:p w:rsidR="00742D94" w:rsidRPr="000A5F4E" w:rsidRDefault="00742D94" w:rsidP="00742D94">
      <w:pPr>
        <w:ind w:left="1418"/>
        <w:textAlignment w:val="baseline"/>
        <w:rPr>
          <w:b/>
          <w:i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0A5F4E">
        <w:rPr>
          <w:color w:val="000000"/>
        </w:rPr>
        <w:t>Объект, находящийся в Корзине, восстанавливается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0A5F4E">
        <w:rPr>
          <w:color w:val="000000"/>
        </w:rPr>
        <w:t>на Рабочем столе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0A5F4E">
        <w:rPr>
          <w:color w:val="000000"/>
        </w:rPr>
        <w:t>в папке "Мои документы"</w:t>
      </w:r>
    </w:p>
    <w:p w:rsidR="00742D94" w:rsidRPr="00BA4B6B" w:rsidRDefault="00742D94" w:rsidP="00742D94">
      <w:pPr>
        <w:textAlignment w:val="baseline"/>
        <w:rPr>
          <w:color w:val="000000"/>
        </w:rPr>
      </w:pPr>
      <w:r w:rsidRPr="00BA4B6B">
        <w:rPr>
          <w:color w:val="000000"/>
        </w:rPr>
        <w:t>в)  в то место, откуда он был удален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0A5F4E">
        <w:rPr>
          <w:color w:val="000000"/>
        </w:rPr>
        <w:t>на диск</w:t>
      </w:r>
    </w:p>
    <w:p w:rsidR="00742D94" w:rsidRPr="000A5F4E" w:rsidRDefault="00742D94" w:rsidP="00742D94">
      <w:pPr>
        <w:ind w:left="1418"/>
        <w:textAlignment w:val="baseline"/>
        <w:rPr>
          <w:b/>
          <w:i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0A5F4E">
        <w:rPr>
          <w:color w:val="000000"/>
        </w:rPr>
        <w:t>Укажите, какой из приведенных адресов, вероятнее всего, является адресом электронной почты?</w:t>
      </w:r>
    </w:p>
    <w:p w:rsidR="00742D94" w:rsidRPr="00BA4B6B" w:rsidRDefault="00742D94" w:rsidP="00742D94">
      <w:pPr>
        <w:textAlignment w:val="baseline"/>
        <w:rPr>
          <w:color w:val="000000"/>
          <w:lang w:val="en-US"/>
        </w:rPr>
      </w:pPr>
      <w:r>
        <w:rPr>
          <w:color w:val="000000"/>
        </w:rPr>
        <w:t>а</w:t>
      </w:r>
      <w:r w:rsidRPr="00BA4B6B">
        <w:rPr>
          <w:color w:val="000000"/>
          <w:lang w:val="en-US"/>
        </w:rPr>
        <w:t xml:space="preserve">)  </w:t>
      </w:r>
      <w:r w:rsidRPr="000A5F4E">
        <w:rPr>
          <w:color w:val="000000"/>
          <w:lang w:val="en-US"/>
        </w:rPr>
        <w:t>smtp</w:t>
      </w:r>
      <w:r w:rsidRPr="00BA4B6B">
        <w:rPr>
          <w:color w:val="000000"/>
          <w:lang w:val="en-US"/>
        </w:rPr>
        <w:t>.</w:t>
      </w:r>
      <w:r w:rsidRPr="000A5F4E">
        <w:rPr>
          <w:color w:val="000000"/>
          <w:lang w:val="en-US"/>
        </w:rPr>
        <w:t>mymailserver</w:t>
      </w:r>
      <w:r w:rsidRPr="00BA4B6B">
        <w:rPr>
          <w:color w:val="000000"/>
          <w:lang w:val="en-US"/>
        </w:rPr>
        <w:t>.</w:t>
      </w:r>
      <w:r w:rsidRPr="000A5F4E">
        <w:rPr>
          <w:color w:val="000000"/>
          <w:lang w:val="en-US"/>
        </w:rPr>
        <w:t>ru</w:t>
      </w:r>
    </w:p>
    <w:p w:rsidR="00742D94" w:rsidRPr="00BA4B6B" w:rsidRDefault="00742D94" w:rsidP="00742D94">
      <w:pPr>
        <w:textAlignment w:val="baseline"/>
        <w:rPr>
          <w:color w:val="000000"/>
          <w:lang w:val="en-US"/>
        </w:rPr>
      </w:pPr>
      <w:r>
        <w:rPr>
          <w:color w:val="000000"/>
        </w:rPr>
        <w:t>б</w:t>
      </w:r>
      <w:r w:rsidRPr="00BA4B6B">
        <w:rPr>
          <w:color w:val="000000"/>
          <w:lang w:val="en-US"/>
        </w:rPr>
        <w:t xml:space="preserve">)  </w:t>
      </w:r>
      <w:r w:rsidRPr="000A5F4E">
        <w:rPr>
          <w:color w:val="000000"/>
          <w:lang w:val="en-US"/>
        </w:rPr>
        <w:t>pop</w:t>
      </w:r>
      <w:r w:rsidRPr="00BA4B6B">
        <w:rPr>
          <w:color w:val="000000"/>
          <w:lang w:val="en-US"/>
        </w:rPr>
        <w:t>.</w:t>
      </w:r>
      <w:r w:rsidRPr="000A5F4E">
        <w:rPr>
          <w:color w:val="000000"/>
          <w:lang w:val="en-US"/>
        </w:rPr>
        <w:t>mymailserver</w:t>
      </w:r>
      <w:r w:rsidRPr="00BA4B6B">
        <w:rPr>
          <w:color w:val="000000"/>
          <w:lang w:val="en-US"/>
        </w:rPr>
        <w:t>.</w:t>
      </w:r>
      <w:r w:rsidRPr="000A5F4E">
        <w:rPr>
          <w:color w:val="000000"/>
          <w:lang w:val="en-US"/>
        </w:rPr>
        <w:t>ru</w:t>
      </w:r>
    </w:p>
    <w:p w:rsidR="00742D94" w:rsidRPr="00BA4B6B" w:rsidRDefault="00742D94" w:rsidP="00742D94">
      <w:pPr>
        <w:textAlignment w:val="baseline"/>
      </w:pPr>
      <w:r w:rsidRPr="00BA4B6B">
        <w:t xml:space="preserve">в)  </w:t>
      </w:r>
      <w:hyperlink r:id="rId7" w:history="1">
        <w:r w:rsidRPr="00BA4B6B">
          <w:rPr>
            <w:rStyle w:val="a9"/>
            <w:lang w:val="en-US"/>
          </w:rPr>
          <w:t>mypost</w:t>
        </w:r>
        <w:r w:rsidRPr="00BA4B6B">
          <w:rPr>
            <w:rStyle w:val="a9"/>
          </w:rPr>
          <w:t>@</w:t>
        </w:r>
        <w:r w:rsidRPr="00BA4B6B">
          <w:rPr>
            <w:rStyle w:val="a9"/>
            <w:lang w:val="en-US"/>
          </w:rPr>
          <w:t>mymailserver</w:t>
        </w:r>
        <w:r w:rsidRPr="00BA4B6B">
          <w:rPr>
            <w:rStyle w:val="a9"/>
          </w:rPr>
          <w:t>.</w:t>
        </w:r>
        <w:r w:rsidRPr="00BA4B6B">
          <w:rPr>
            <w:rStyle w:val="a9"/>
            <w:lang w:val="en-US"/>
          </w:rPr>
          <w:t>ru</w:t>
        </w:r>
      </w:hyperlink>
    </w:p>
    <w:p w:rsidR="00742D94" w:rsidRPr="00BA4B6B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0A5F4E">
        <w:rPr>
          <w:color w:val="000000"/>
          <w:lang w:val="en-US"/>
        </w:rPr>
        <w:t>http</w:t>
      </w:r>
      <w:r w:rsidRPr="00BA4B6B">
        <w:rPr>
          <w:color w:val="000000"/>
        </w:rPr>
        <w:t>://</w:t>
      </w:r>
      <w:r w:rsidRPr="000A5F4E">
        <w:rPr>
          <w:color w:val="000000"/>
          <w:lang w:val="en-US"/>
        </w:rPr>
        <w:t>www</w:t>
      </w:r>
      <w:r w:rsidRPr="00BA4B6B">
        <w:rPr>
          <w:color w:val="000000"/>
        </w:rPr>
        <w:t>.</w:t>
      </w:r>
      <w:proofErr w:type="spellStart"/>
      <w:r w:rsidRPr="000A5F4E">
        <w:rPr>
          <w:color w:val="000000"/>
          <w:lang w:val="en-US"/>
        </w:rPr>
        <w:t>mypost</w:t>
      </w:r>
      <w:proofErr w:type="spellEnd"/>
      <w:r w:rsidRPr="00BA4B6B">
        <w:rPr>
          <w:color w:val="000000"/>
        </w:rPr>
        <w:t>.</w:t>
      </w:r>
      <w:proofErr w:type="spellStart"/>
      <w:r w:rsidRPr="000A5F4E">
        <w:rPr>
          <w:color w:val="000000"/>
          <w:lang w:val="en-US"/>
        </w:rPr>
        <w:t>mymailserver</w:t>
      </w:r>
      <w:proofErr w:type="spellEnd"/>
      <w:r w:rsidRPr="00BA4B6B">
        <w:rPr>
          <w:color w:val="000000"/>
        </w:rPr>
        <w:t>.</w:t>
      </w:r>
      <w:proofErr w:type="spellStart"/>
      <w:r w:rsidRPr="000A5F4E">
        <w:rPr>
          <w:color w:val="000000"/>
          <w:lang w:val="en-US"/>
        </w:rPr>
        <w:t>ru</w:t>
      </w:r>
      <w:proofErr w:type="spellEnd"/>
    </w:p>
    <w:p w:rsidR="00742D94" w:rsidRPr="00BA4B6B" w:rsidRDefault="00742D94" w:rsidP="00742D94">
      <w:pPr>
        <w:ind w:left="1418"/>
        <w:textAlignment w:val="baseline"/>
        <w:rPr>
          <w:color w:val="000000"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4. </w:t>
      </w:r>
      <w:r w:rsidRPr="000A5F4E">
        <w:rPr>
          <w:color w:val="000000"/>
        </w:rPr>
        <w:t xml:space="preserve">Для чего предназначено "Избранное" в браузере </w:t>
      </w:r>
      <w:proofErr w:type="spellStart"/>
      <w:r w:rsidRPr="000A5F4E">
        <w:rPr>
          <w:color w:val="000000"/>
        </w:rPr>
        <w:t>Internet</w:t>
      </w:r>
      <w:proofErr w:type="spellEnd"/>
      <w:r w:rsidRPr="000A5F4E">
        <w:rPr>
          <w:color w:val="000000"/>
        </w:rPr>
        <w:t xml:space="preserve">  </w:t>
      </w:r>
      <w:proofErr w:type="spellStart"/>
      <w:r w:rsidRPr="000A5F4E">
        <w:rPr>
          <w:color w:val="000000"/>
        </w:rPr>
        <w:t>Explorer</w:t>
      </w:r>
      <w:proofErr w:type="spellEnd"/>
      <w:r w:rsidRPr="000A5F4E">
        <w:rPr>
          <w:color w:val="000000"/>
        </w:rPr>
        <w:t>?</w:t>
      </w:r>
    </w:p>
    <w:p w:rsidR="00742D94" w:rsidRPr="00BA4B6B" w:rsidRDefault="00742D94" w:rsidP="00742D94">
      <w:pPr>
        <w:textAlignment w:val="baseline"/>
        <w:rPr>
          <w:color w:val="000000"/>
        </w:rPr>
      </w:pPr>
      <w:r w:rsidRPr="00BA4B6B">
        <w:rPr>
          <w:color w:val="000000"/>
        </w:rPr>
        <w:t>а)  для запоминания ссылок на интересные ресурсы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0A5F4E">
        <w:rPr>
          <w:color w:val="000000"/>
        </w:rPr>
        <w:t>для записи истории посещения веб-узлов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0A5F4E">
        <w:rPr>
          <w:color w:val="000000"/>
        </w:rPr>
        <w:t>для сохранения личных данных пользователя</w:t>
      </w:r>
    </w:p>
    <w:p w:rsidR="00742D94" w:rsidRPr="000A5F4E" w:rsidRDefault="00742D94" w:rsidP="00742D94">
      <w:pPr>
        <w:textAlignment w:val="baseline"/>
        <w:rPr>
          <w:b/>
          <w:color w:val="000000"/>
        </w:rPr>
      </w:pPr>
      <w:r>
        <w:rPr>
          <w:color w:val="000000"/>
        </w:rPr>
        <w:lastRenderedPageBreak/>
        <w:t xml:space="preserve">г)  </w:t>
      </w:r>
      <w:r w:rsidRPr="000A5F4E">
        <w:rPr>
          <w:color w:val="000000"/>
        </w:rPr>
        <w:t>"Избранное" позволяет создавать пользовательские фотоальбомы из отобранных фотографий</w:t>
      </w:r>
    </w:p>
    <w:p w:rsidR="00742D94" w:rsidRPr="000A5F4E" w:rsidRDefault="00742D94" w:rsidP="00742D94">
      <w:pPr>
        <w:ind w:firstLine="708"/>
      </w:pPr>
    </w:p>
    <w:p w:rsidR="00742D94" w:rsidRPr="000A5F4E" w:rsidRDefault="00742D94" w:rsidP="00742D94">
      <w:pPr>
        <w:rPr>
          <w:color w:val="FF0000"/>
        </w:rPr>
      </w:pPr>
      <w:r>
        <w:rPr>
          <w:bCs/>
          <w:color w:val="000000"/>
          <w:shd w:val="clear" w:color="auto" w:fill="FFFFFF"/>
        </w:rPr>
        <w:t xml:space="preserve">5. </w:t>
      </w:r>
      <w:r w:rsidRPr="000A5F4E">
        <w:rPr>
          <w:bCs/>
          <w:color w:val="000000"/>
          <w:shd w:val="clear" w:color="auto" w:fill="FFFFFF"/>
        </w:rPr>
        <w:t xml:space="preserve">Если русский текст по ошибке стали набирать в английской раскладке, </w:t>
      </w:r>
      <w:proofErr w:type="spellStart"/>
      <w:r w:rsidRPr="000A5F4E">
        <w:rPr>
          <w:bCs/>
          <w:color w:val="000000"/>
          <w:shd w:val="clear" w:color="auto" w:fill="FFFFFF"/>
        </w:rPr>
        <w:t>Word</w:t>
      </w:r>
      <w:proofErr w:type="spellEnd"/>
      <w:r w:rsidRPr="000A5F4E">
        <w:rPr>
          <w:bCs/>
          <w:color w:val="000000"/>
          <w:shd w:val="clear" w:color="auto" w:fill="FFFFFF"/>
        </w:rPr>
        <w:t xml:space="preserve"> автоматически преобразует "абракадабру" на латинице в нормальный русский текст при условии, что...</w:t>
      </w:r>
      <w:r w:rsidRPr="000A5F4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а)  </w:t>
      </w:r>
      <w:r w:rsidRPr="000A5F4E">
        <w:rPr>
          <w:color w:val="000000"/>
          <w:shd w:val="clear" w:color="auto" w:fill="FFFFFF"/>
        </w:rPr>
        <w:t xml:space="preserve">в панели управления </w:t>
      </w:r>
      <w:proofErr w:type="spellStart"/>
      <w:r w:rsidRPr="000A5F4E">
        <w:rPr>
          <w:color w:val="000000"/>
          <w:shd w:val="clear" w:color="auto" w:fill="FFFFFF"/>
        </w:rPr>
        <w:t>Windows</w:t>
      </w:r>
      <w:proofErr w:type="spellEnd"/>
      <w:r w:rsidRPr="000A5F4E">
        <w:rPr>
          <w:color w:val="000000"/>
          <w:shd w:val="clear" w:color="auto" w:fill="FFFFFF"/>
        </w:rPr>
        <w:t xml:space="preserve"> Клавиатура в качестве используемой по умолчанию установлена русская раскладка</w:t>
      </w:r>
      <w:r w:rsidRPr="000A5F4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б)  </w:t>
      </w:r>
      <w:r w:rsidRPr="000A5F4E">
        <w:rPr>
          <w:color w:val="000000"/>
          <w:shd w:val="clear" w:color="auto" w:fill="FFFFFF"/>
        </w:rPr>
        <w:t xml:space="preserve">в параметрах языка в </w:t>
      </w:r>
      <w:proofErr w:type="spellStart"/>
      <w:r w:rsidRPr="000A5F4E">
        <w:rPr>
          <w:color w:val="000000"/>
          <w:shd w:val="clear" w:color="auto" w:fill="FFFFFF"/>
        </w:rPr>
        <w:t>Word</w:t>
      </w:r>
      <w:proofErr w:type="spellEnd"/>
      <w:r w:rsidRPr="000A5F4E">
        <w:rPr>
          <w:color w:val="000000"/>
          <w:shd w:val="clear" w:color="auto" w:fill="FFFFFF"/>
        </w:rPr>
        <w:t xml:space="preserve"> установлен по умолчанию русский язык</w:t>
      </w:r>
      <w:r w:rsidRPr="000A5F4E">
        <w:rPr>
          <w:color w:val="000000"/>
        </w:rPr>
        <w:br/>
      </w:r>
      <w:r w:rsidRPr="00BA4B6B">
        <w:rPr>
          <w:color w:val="000000"/>
          <w:shd w:val="clear" w:color="auto" w:fill="FFFFFF"/>
        </w:rPr>
        <w:t>в)  в параметрах языка установлен флажок</w:t>
      </w:r>
      <w:proofErr w:type="gramStart"/>
      <w:r w:rsidRPr="00BA4B6B">
        <w:rPr>
          <w:color w:val="000000"/>
          <w:shd w:val="clear" w:color="auto" w:fill="FFFFFF"/>
        </w:rPr>
        <w:t xml:space="preserve"> О</w:t>
      </w:r>
      <w:proofErr w:type="gramEnd"/>
      <w:r w:rsidRPr="00BA4B6B">
        <w:rPr>
          <w:color w:val="000000"/>
          <w:shd w:val="clear" w:color="auto" w:fill="FFFFFF"/>
        </w:rPr>
        <w:t>пределять язык автоматически</w:t>
      </w:r>
      <w:r w:rsidRPr="000A5F4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г)  </w:t>
      </w:r>
      <w:r w:rsidRPr="000A5F4E">
        <w:rPr>
          <w:color w:val="000000"/>
          <w:shd w:val="clear" w:color="auto" w:fill="FFFFFF"/>
        </w:rPr>
        <w:t>всегда преобразуется автоматически в правильное написание</w:t>
      </w:r>
      <w:r w:rsidRPr="000A5F4E">
        <w:rPr>
          <w:color w:val="000000"/>
        </w:rPr>
        <w:br/>
      </w:r>
    </w:p>
    <w:p w:rsidR="00742D94" w:rsidRPr="000A5F4E" w:rsidRDefault="00742D94" w:rsidP="00742D94">
      <w:pPr>
        <w:rPr>
          <w:color w:val="000000"/>
        </w:rPr>
      </w:pPr>
      <w:r>
        <w:rPr>
          <w:bCs/>
          <w:color w:val="000000"/>
        </w:rPr>
        <w:t xml:space="preserve">6. </w:t>
      </w:r>
      <w:r w:rsidRPr="000A5F4E">
        <w:rPr>
          <w:bCs/>
          <w:color w:val="000000"/>
        </w:rPr>
        <w:t xml:space="preserve">В состав операционной системы </w:t>
      </w:r>
      <w:proofErr w:type="spellStart"/>
      <w:r w:rsidRPr="000A5F4E">
        <w:rPr>
          <w:bCs/>
          <w:color w:val="000000"/>
        </w:rPr>
        <w:t>Windows</w:t>
      </w:r>
      <w:proofErr w:type="spellEnd"/>
      <w:r w:rsidRPr="000A5F4E">
        <w:rPr>
          <w:bCs/>
          <w:color w:val="000000"/>
        </w:rPr>
        <w:t xml:space="preserve"> не входят</w:t>
      </w:r>
      <w:r w:rsidRPr="000A5F4E">
        <w:rPr>
          <w:b/>
          <w:bCs/>
          <w:color w:val="000000"/>
        </w:rPr>
        <w:t> </w:t>
      </w:r>
      <w:r w:rsidRPr="000A5F4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а)  </w:t>
      </w:r>
      <w:r w:rsidRPr="00BA4B6B">
        <w:rPr>
          <w:color w:val="000000"/>
          <w:shd w:val="clear" w:color="auto" w:fill="FFFFFF"/>
        </w:rPr>
        <w:t>обрабатывающие программы</w:t>
      </w:r>
      <w:r w:rsidRPr="00BA4B6B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б)  </w:t>
      </w:r>
      <w:r w:rsidRPr="000A5F4E">
        <w:rPr>
          <w:color w:val="000000"/>
          <w:shd w:val="clear" w:color="auto" w:fill="FFFFFF"/>
        </w:rPr>
        <w:t>программы – архиваторы</w:t>
      </w:r>
      <w:r w:rsidRPr="000A5F4E">
        <w:rPr>
          <w:color w:val="000000"/>
        </w:rPr>
        <w:br/>
      </w:r>
      <w:r>
        <w:rPr>
          <w:color w:val="000000"/>
        </w:rPr>
        <w:t xml:space="preserve">в)  </w:t>
      </w:r>
      <w:r w:rsidRPr="000A5F4E">
        <w:rPr>
          <w:color w:val="000000"/>
          <w:shd w:val="clear" w:color="auto" w:fill="FFFFFF"/>
        </w:rPr>
        <w:t>планировщики заданий</w:t>
      </w:r>
      <w:r w:rsidRPr="000A5F4E">
        <w:rPr>
          <w:color w:val="000000"/>
        </w:rPr>
        <w:br/>
      </w:r>
      <w:r>
        <w:rPr>
          <w:color w:val="000000"/>
        </w:rPr>
        <w:t xml:space="preserve">г)  </w:t>
      </w:r>
      <w:r w:rsidRPr="000A5F4E">
        <w:rPr>
          <w:color w:val="000000"/>
          <w:shd w:val="clear" w:color="auto" w:fill="FFFFFF"/>
        </w:rPr>
        <w:t>управляющие программы</w:t>
      </w:r>
      <w:r w:rsidRPr="000A5F4E">
        <w:rPr>
          <w:color w:val="000000"/>
        </w:rPr>
        <w:br/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t xml:space="preserve">7. </w:t>
      </w:r>
      <w:r w:rsidRPr="000A5F4E">
        <w:rPr>
          <w:color w:val="000000"/>
        </w:rPr>
        <w:t>Значки на Рабочем столе не могут быть упорядочены</w:t>
      </w:r>
    </w:p>
    <w:p w:rsidR="00742D94" w:rsidRPr="000A5F4E" w:rsidRDefault="00742D94" w:rsidP="00742D94">
      <w:pPr>
        <w:rPr>
          <w:color w:val="000000"/>
        </w:rPr>
      </w:pPr>
      <w:r>
        <w:t xml:space="preserve">а)  </w:t>
      </w:r>
      <w:r w:rsidRPr="000A5F4E">
        <w:rPr>
          <w:color w:val="000000"/>
        </w:rPr>
        <w:t>по имени</w:t>
      </w:r>
    </w:p>
    <w:p w:rsidR="00742D94" w:rsidRPr="00BA4B6B" w:rsidRDefault="00742D94" w:rsidP="00742D94">
      <w:pPr>
        <w:rPr>
          <w:color w:val="000000"/>
        </w:rPr>
      </w:pPr>
      <w:r>
        <w:rPr>
          <w:color w:val="000000"/>
        </w:rPr>
        <w:t xml:space="preserve">б)  </w:t>
      </w:r>
      <w:r w:rsidRPr="00BA4B6B">
        <w:rPr>
          <w:color w:val="000000"/>
        </w:rPr>
        <w:t>по внешнему виду</w:t>
      </w:r>
    </w:p>
    <w:p w:rsidR="00742D94" w:rsidRPr="000A5F4E" w:rsidRDefault="00742D94" w:rsidP="00742D94">
      <w:pPr>
        <w:rPr>
          <w:color w:val="000000"/>
        </w:rPr>
      </w:pPr>
      <w:r w:rsidRPr="00BA4B6B">
        <w:rPr>
          <w:color w:val="000000"/>
        </w:rPr>
        <w:t>в)</w:t>
      </w:r>
      <w:r>
        <w:rPr>
          <w:b/>
          <w:color w:val="000000"/>
        </w:rPr>
        <w:t xml:space="preserve">  </w:t>
      </w:r>
      <w:r w:rsidRPr="000A5F4E">
        <w:rPr>
          <w:color w:val="000000"/>
        </w:rPr>
        <w:t>по дате</w:t>
      </w:r>
    </w:p>
    <w:p w:rsidR="00742D94" w:rsidRPr="000A5F4E" w:rsidRDefault="00742D94" w:rsidP="00742D94">
      <w:pPr>
        <w:rPr>
          <w:color w:val="000000"/>
        </w:rPr>
      </w:pPr>
      <w:r>
        <w:rPr>
          <w:color w:val="000000"/>
        </w:rPr>
        <w:t xml:space="preserve">г)  </w:t>
      </w:r>
      <w:r w:rsidRPr="000A5F4E">
        <w:rPr>
          <w:color w:val="000000"/>
        </w:rPr>
        <w:t>по размеру</w:t>
      </w:r>
    </w:p>
    <w:p w:rsidR="00742D94" w:rsidRPr="000A5F4E" w:rsidRDefault="00742D94" w:rsidP="00742D94">
      <w:pPr>
        <w:ind w:left="1418"/>
        <w:rPr>
          <w:color w:val="000000"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8. </w:t>
      </w:r>
      <w:r w:rsidRPr="000A5F4E">
        <w:rPr>
          <w:color w:val="000000"/>
        </w:rPr>
        <w:t>На Панели задач всегда присутствует</w:t>
      </w:r>
    </w:p>
    <w:p w:rsidR="00742D94" w:rsidRPr="000A5F4E" w:rsidRDefault="00742D94" w:rsidP="00742D94">
      <w:pPr>
        <w:rPr>
          <w:color w:val="000000"/>
        </w:rPr>
      </w:pPr>
      <w:r>
        <w:t xml:space="preserve">а)  </w:t>
      </w:r>
      <w:r w:rsidRPr="000A5F4E">
        <w:rPr>
          <w:color w:val="000000"/>
        </w:rPr>
        <w:t>индикатор языка</w:t>
      </w:r>
    </w:p>
    <w:p w:rsidR="00742D94" w:rsidRPr="000A5F4E" w:rsidRDefault="00742D94" w:rsidP="00742D94">
      <w:pPr>
        <w:rPr>
          <w:color w:val="000000"/>
        </w:rPr>
      </w:pPr>
      <w:r>
        <w:rPr>
          <w:color w:val="000000"/>
        </w:rPr>
        <w:t xml:space="preserve">б)  </w:t>
      </w:r>
      <w:r w:rsidRPr="000A5F4E">
        <w:rPr>
          <w:color w:val="000000"/>
        </w:rPr>
        <w:t>часы</w:t>
      </w:r>
    </w:p>
    <w:p w:rsidR="00742D94" w:rsidRPr="00BA4B6B" w:rsidRDefault="00742D94" w:rsidP="00742D94">
      <w:pPr>
        <w:rPr>
          <w:color w:val="000000"/>
        </w:rPr>
      </w:pPr>
      <w:r>
        <w:rPr>
          <w:color w:val="000000"/>
        </w:rPr>
        <w:t>в</w:t>
      </w:r>
      <w:r w:rsidRPr="00BA4B6B">
        <w:rPr>
          <w:color w:val="000000"/>
        </w:rPr>
        <w:t>)  кнопка Пуск</w:t>
      </w:r>
    </w:p>
    <w:p w:rsidR="00742D94" w:rsidRPr="000A5F4E" w:rsidRDefault="00742D94" w:rsidP="00742D94">
      <w:pPr>
        <w:rPr>
          <w:color w:val="000000"/>
        </w:rPr>
      </w:pPr>
      <w:r w:rsidRPr="00BA4B6B">
        <w:rPr>
          <w:color w:val="000000"/>
        </w:rPr>
        <w:t>г)  рабочий</w:t>
      </w:r>
      <w:r w:rsidRPr="000A5F4E">
        <w:rPr>
          <w:color w:val="000000"/>
        </w:rPr>
        <w:t xml:space="preserve"> стол</w:t>
      </w:r>
    </w:p>
    <w:p w:rsidR="00742D94" w:rsidRPr="000A5F4E" w:rsidRDefault="00742D94" w:rsidP="00742D94">
      <w:pPr>
        <w:ind w:left="1418"/>
        <w:rPr>
          <w:color w:val="000000"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9. </w:t>
      </w:r>
      <w:r w:rsidRPr="000A5F4E">
        <w:rPr>
          <w:color w:val="000000"/>
        </w:rPr>
        <w:t xml:space="preserve">Основные средства взаимодействия между компьютером и пользователем в системе </w:t>
      </w:r>
      <w:proofErr w:type="spellStart"/>
      <w:r w:rsidRPr="000A5F4E">
        <w:rPr>
          <w:color w:val="000000"/>
        </w:rPr>
        <w:t>Windows</w:t>
      </w:r>
      <w:proofErr w:type="spellEnd"/>
      <w:r w:rsidRPr="000A5F4E">
        <w:rPr>
          <w:color w:val="000000"/>
        </w:rPr>
        <w:t xml:space="preserve">, а также в </w:t>
      </w:r>
      <w:proofErr w:type="gramStart"/>
      <w:r w:rsidRPr="000A5F4E">
        <w:rPr>
          <w:color w:val="000000"/>
        </w:rPr>
        <w:t xml:space="preserve">программах, работающих под </w:t>
      </w:r>
      <w:proofErr w:type="spellStart"/>
      <w:r w:rsidRPr="000A5F4E">
        <w:rPr>
          <w:color w:val="000000"/>
        </w:rPr>
        <w:t>Windows</w:t>
      </w:r>
      <w:proofErr w:type="spellEnd"/>
      <w:r w:rsidRPr="000A5F4E">
        <w:rPr>
          <w:color w:val="000000"/>
        </w:rPr>
        <w:t xml:space="preserve"> называются</w:t>
      </w:r>
      <w:proofErr w:type="gramEnd"/>
      <w:r w:rsidRPr="000A5F4E">
        <w:rPr>
          <w:color w:val="000000"/>
        </w:rPr>
        <w:t>:</w:t>
      </w:r>
    </w:p>
    <w:p w:rsidR="00742D94" w:rsidRPr="000A5F4E" w:rsidRDefault="00742D94" w:rsidP="00742D94">
      <w:pPr>
        <w:rPr>
          <w:color w:val="000000"/>
        </w:rPr>
      </w:pPr>
      <w:r>
        <w:t>а</w:t>
      </w:r>
      <w:r w:rsidRPr="00BA4B6B">
        <w:t>)</w:t>
      </w:r>
      <w:r>
        <w:rPr>
          <w:b/>
        </w:rPr>
        <w:t xml:space="preserve">  </w:t>
      </w:r>
      <w:r w:rsidRPr="000A5F4E">
        <w:rPr>
          <w:color w:val="000000"/>
        </w:rPr>
        <w:t>опросные окна</w:t>
      </w:r>
    </w:p>
    <w:p w:rsidR="00742D94" w:rsidRPr="00BA4B6B" w:rsidRDefault="00742D94" w:rsidP="00742D94">
      <w:pPr>
        <w:rPr>
          <w:color w:val="000000"/>
        </w:rPr>
      </w:pPr>
      <w:r>
        <w:rPr>
          <w:color w:val="000000"/>
        </w:rPr>
        <w:t xml:space="preserve">б)  </w:t>
      </w:r>
      <w:r w:rsidRPr="00BA4B6B">
        <w:rPr>
          <w:color w:val="000000"/>
        </w:rPr>
        <w:t>диалоговые окна</w:t>
      </w:r>
    </w:p>
    <w:p w:rsidR="00742D94" w:rsidRPr="000A5F4E" w:rsidRDefault="00742D94" w:rsidP="00742D94">
      <w:pPr>
        <w:rPr>
          <w:color w:val="000000"/>
        </w:rPr>
      </w:pPr>
      <w:r w:rsidRPr="00BA4B6B">
        <w:rPr>
          <w:color w:val="000000"/>
        </w:rPr>
        <w:t>в)</w:t>
      </w:r>
      <w:r>
        <w:rPr>
          <w:b/>
          <w:color w:val="000000"/>
        </w:rPr>
        <w:t xml:space="preserve">  </w:t>
      </w:r>
      <w:r w:rsidRPr="000A5F4E">
        <w:rPr>
          <w:color w:val="000000"/>
        </w:rPr>
        <w:t>специальные окна</w:t>
      </w:r>
    </w:p>
    <w:p w:rsidR="00742D94" w:rsidRPr="000A5F4E" w:rsidRDefault="00742D94" w:rsidP="00742D94">
      <w:pPr>
        <w:rPr>
          <w:color w:val="000000"/>
        </w:rPr>
      </w:pPr>
      <w:r>
        <w:rPr>
          <w:color w:val="000000"/>
        </w:rPr>
        <w:t xml:space="preserve">г)  </w:t>
      </w:r>
      <w:r w:rsidRPr="000A5F4E">
        <w:rPr>
          <w:color w:val="000000"/>
        </w:rPr>
        <w:t>простые окна</w:t>
      </w:r>
    </w:p>
    <w:p w:rsidR="00742D94" w:rsidRPr="000A5F4E" w:rsidRDefault="00742D94" w:rsidP="00742D94">
      <w:pPr>
        <w:ind w:left="1418"/>
        <w:rPr>
          <w:color w:val="000000"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10. </w:t>
      </w:r>
      <w:r w:rsidRPr="000A5F4E">
        <w:rPr>
          <w:color w:val="000000"/>
        </w:rPr>
        <w:t>Под управлением какой программы работает любой компьютер?</w:t>
      </w:r>
    </w:p>
    <w:p w:rsidR="00742D94" w:rsidRPr="00BA4B6B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BA4B6B">
        <w:rPr>
          <w:color w:val="000000"/>
        </w:rPr>
        <w:t>операционной системы</w:t>
      </w:r>
    </w:p>
    <w:p w:rsidR="00742D94" w:rsidRPr="000A5F4E" w:rsidRDefault="00742D94" w:rsidP="00742D94">
      <w:pPr>
        <w:textAlignment w:val="baseline"/>
        <w:rPr>
          <w:color w:val="000000"/>
        </w:rPr>
      </w:pPr>
      <w:r w:rsidRPr="00BA4B6B">
        <w:rPr>
          <w:color w:val="000000"/>
        </w:rPr>
        <w:t>б)</w:t>
      </w:r>
      <w:r>
        <w:rPr>
          <w:b/>
          <w:color w:val="000000"/>
        </w:rPr>
        <w:t xml:space="preserve">  </w:t>
      </w:r>
      <w:r w:rsidRPr="000A5F4E">
        <w:rPr>
          <w:color w:val="000000"/>
        </w:rPr>
        <w:t xml:space="preserve">MS </w:t>
      </w:r>
      <w:proofErr w:type="spellStart"/>
      <w:r w:rsidRPr="000A5F4E">
        <w:rPr>
          <w:color w:val="000000"/>
        </w:rPr>
        <w:t>Office</w:t>
      </w:r>
      <w:proofErr w:type="spellEnd"/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proofErr w:type="spellStart"/>
      <w:r w:rsidRPr="000A5F4E">
        <w:rPr>
          <w:color w:val="000000"/>
        </w:rPr>
        <w:t>Corel</w:t>
      </w:r>
      <w:proofErr w:type="spellEnd"/>
      <w:r w:rsidRPr="000A5F4E">
        <w:rPr>
          <w:color w:val="000000"/>
        </w:rPr>
        <w:t xml:space="preserve"> </w:t>
      </w:r>
      <w:proofErr w:type="spellStart"/>
      <w:r w:rsidRPr="000A5F4E">
        <w:rPr>
          <w:color w:val="000000"/>
        </w:rPr>
        <w:t>Draw</w:t>
      </w:r>
      <w:proofErr w:type="spellEnd"/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0A5F4E">
        <w:rPr>
          <w:color w:val="000000"/>
        </w:rPr>
        <w:t>текстового процессора</w:t>
      </w:r>
    </w:p>
    <w:p w:rsidR="00742D94" w:rsidRPr="000A5F4E" w:rsidRDefault="00742D94" w:rsidP="00742D94">
      <w:pPr>
        <w:ind w:left="1418"/>
        <w:textAlignment w:val="baseline"/>
        <w:rPr>
          <w:color w:val="000000"/>
        </w:rPr>
      </w:pP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11. </w:t>
      </w:r>
      <w:r w:rsidRPr="000A5F4E">
        <w:rPr>
          <w:color w:val="000000"/>
        </w:rPr>
        <w:t>Вам нужно найти роман "Отцы и дети" И.С. Тургенева. Может ли это произведение находиться в электронных библиотеках?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>а</w:t>
      </w:r>
      <w:r w:rsidRPr="00BA4B6B">
        <w:rPr>
          <w:color w:val="000000"/>
        </w:rPr>
        <w:t>)</w:t>
      </w:r>
      <w:r>
        <w:rPr>
          <w:b/>
          <w:color w:val="000000"/>
        </w:rPr>
        <w:t xml:space="preserve">  </w:t>
      </w:r>
      <w:r w:rsidRPr="000A5F4E">
        <w:rPr>
          <w:color w:val="000000"/>
        </w:rPr>
        <w:t>нет, поскольку это нарушение авторских прав</w:t>
      </w:r>
    </w:p>
    <w:p w:rsidR="00742D94" w:rsidRPr="00BA4B6B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BA4B6B">
        <w:rPr>
          <w:color w:val="000000"/>
        </w:rPr>
        <w:t>да, может</w:t>
      </w:r>
    </w:p>
    <w:p w:rsidR="00742D94" w:rsidRPr="000A5F4E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0A5F4E">
        <w:rPr>
          <w:color w:val="000000"/>
        </w:rPr>
        <w:t>да, но только в платных разделах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0A5F4E">
        <w:rPr>
          <w:color w:val="000000"/>
        </w:rPr>
        <w:t>нет, поскольку это произведение было выпущено давно</w:t>
      </w:r>
    </w:p>
    <w:p w:rsidR="00742D94" w:rsidRDefault="00742D94" w:rsidP="00742D94">
      <w:pPr>
        <w:textAlignment w:val="baseline"/>
        <w:rPr>
          <w:color w:val="000000"/>
        </w:rPr>
      </w:pPr>
    </w:p>
    <w:p w:rsidR="00742D94" w:rsidRPr="00CA7D7D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12. </w:t>
      </w:r>
      <w:r w:rsidRPr="00CA7D7D">
        <w:rPr>
          <w:color w:val="000000"/>
        </w:rPr>
        <w:t>Диски называют устройствами долговременной памяти потому, что информация хранится на диске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>а</w:t>
      </w:r>
      <w:r w:rsidRPr="004D52BA">
        <w:rPr>
          <w:color w:val="000000"/>
        </w:rPr>
        <w:t>)</w:t>
      </w:r>
      <w:r>
        <w:rPr>
          <w:color w:val="000000"/>
        </w:rPr>
        <w:t xml:space="preserve">  </w:t>
      </w:r>
      <w:r w:rsidRPr="00CA7D7D">
        <w:rPr>
          <w:color w:val="000000"/>
        </w:rPr>
        <w:t>до тех пор, пока открыто окно хотя бы одной задачи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б)  </w:t>
      </w:r>
      <w:r w:rsidRPr="00CA7D7D">
        <w:rPr>
          <w:color w:val="000000"/>
        </w:rPr>
        <w:t>до тех пор, пока компьютер включен</w:t>
      </w:r>
    </w:p>
    <w:p w:rsidR="00742D94" w:rsidRPr="004D52B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4D52BA">
        <w:rPr>
          <w:color w:val="000000"/>
        </w:rPr>
        <w:t>независимо от состояния компьютера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18121B">
        <w:rPr>
          <w:color w:val="000000"/>
        </w:rPr>
        <w:t>до тех пор, пока работаешь в документе</w:t>
      </w:r>
    </w:p>
    <w:p w:rsidR="00742D94" w:rsidRDefault="00742D94" w:rsidP="00742D94">
      <w:pPr>
        <w:ind w:left="1418"/>
        <w:textAlignment w:val="baseline"/>
        <w:rPr>
          <w:color w:val="000000"/>
        </w:rPr>
      </w:pPr>
    </w:p>
    <w:p w:rsidR="00742D94" w:rsidRPr="0018121B" w:rsidRDefault="00742D94" w:rsidP="00742D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18121B">
        <w:rPr>
          <w:color w:val="000000"/>
        </w:rPr>
        <w:t>Чтобы сохранить текстовый файл (документ) в определённом формате</w:t>
      </w:r>
    </w:p>
    <w:p w:rsidR="00742D94" w:rsidRPr="0018121B" w:rsidRDefault="00742D94" w:rsidP="00742D94">
      <w:pPr>
        <w:shd w:val="clear" w:color="auto" w:fill="FFFFFF"/>
        <w:jc w:val="both"/>
        <w:rPr>
          <w:color w:val="000000"/>
        </w:rPr>
      </w:pPr>
      <w:r w:rsidRPr="0018121B">
        <w:rPr>
          <w:color w:val="000000"/>
        </w:rPr>
        <w:t>необходимо задать…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18121B">
        <w:rPr>
          <w:color w:val="000000"/>
        </w:rPr>
        <w:t>размер шрифта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18121B">
        <w:rPr>
          <w:color w:val="000000"/>
        </w:rPr>
        <w:t>параметры абзаца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18121B">
        <w:rPr>
          <w:color w:val="000000"/>
        </w:rPr>
        <w:t>размеры страницы</w:t>
      </w:r>
    </w:p>
    <w:p w:rsidR="00742D94" w:rsidRPr="004D52B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4D52BA">
        <w:rPr>
          <w:color w:val="000000"/>
        </w:rPr>
        <w:t>тип файла</w:t>
      </w:r>
    </w:p>
    <w:p w:rsidR="00742D94" w:rsidRPr="004D52BA" w:rsidRDefault="00742D94" w:rsidP="00742D94">
      <w:pPr>
        <w:ind w:left="1418"/>
        <w:textAlignment w:val="baseline"/>
        <w:rPr>
          <w:color w:val="000000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14. </w:t>
      </w:r>
      <w:r w:rsidRPr="0018121B">
        <w:rPr>
          <w:color w:val="000000"/>
        </w:rPr>
        <w:t xml:space="preserve">Программа </w:t>
      </w:r>
      <w:proofErr w:type="spellStart"/>
      <w:r w:rsidRPr="0018121B">
        <w:rPr>
          <w:color w:val="000000"/>
        </w:rPr>
        <w:t>Paint</w:t>
      </w:r>
      <w:proofErr w:type="spellEnd"/>
      <w:r w:rsidRPr="0018121B">
        <w:rPr>
          <w:color w:val="000000"/>
        </w:rPr>
        <w:t xml:space="preserve"> предназначена </w:t>
      </w:r>
      <w:proofErr w:type="gramStart"/>
      <w:r w:rsidRPr="0018121B">
        <w:rPr>
          <w:color w:val="000000"/>
        </w:rPr>
        <w:t>для</w:t>
      </w:r>
      <w:proofErr w:type="gramEnd"/>
      <w:r w:rsidRPr="0018121B">
        <w:rPr>
          <w:color w:val="000000"/>
        </w:rPr>
        <w:t xml:space="preserve"> ... </w:t>
      </w:r>
    </w:p>
    <w:p w:rsidR="00742D94" w:rsidRPr="004D52B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4D52BA">
        <w:rPr>
          <w:color w:val="000000"/>
        </w:rPr>
        <w:t>создания простейших рисунков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18121B">
        <w:rPr>
          <w:color w:val="000000"/>
        </w:rPr>
        <w:t>распечатки простейших рисунков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18121B">
        <w:rPr>
          <w:color w:val="000000"/>
        </w:rPr>
        <w:t>создания презентаций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5F7F88">
        <w:rPr>
          <w:color w:val="000000"/>
        </w:rPr>
        <w:t>создания рисованных фильмов</w:t>
      </w:r>
    </w:p>
    <w:p w:rsidR="00742D94" w:rsidRPr="005F7F88" w:rsidRDefault="00742D94" w:rsidP="00742D94">
      <w:pPr>
        <w:textAlignment w:val="baseline"/>
        <w:rPr>
          <w:color w:val="000000"/>
        </w:rPr>
      </w:pPr>
    </w:p>
    <w:p w:rsidR="00742D94" w:rsidRDefault="00742D94" w:rsidP="00742D94">
      <w:pPr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15. </w:t>
      </w:r>
      <w:r w:rsidRPr="005F7F88">
        <w:rPr>
          <w:bCs/>
          <w:color w:val="000000"/>
        </w:rPr>
        <w:t>Компьютерные вирусы - это ...</w:t>
      </w:r>
    </w:p>
    <w:p w:rsidR="00742D94" w:rsidRPr="005F7F88" w:rsidRDefault="00742D94" w:rsidP="00742D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 </w:t>
      </w:r>
      <w:r w:rsidRPr="005F7F88">
        <w:rPr>
          <w:color w:val="000000"/>
        </w:rPr>
        <w:t>файлы, которые невозможно удалить</w:t>
      </w:r>
    </w:p>
    <w:p w:rsidR="00742D94" w:rsidRPr="005F7F88" w:rsidRDefault="00742D94" w:rsidP="00742D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 </w:t>
      </w:r>
      <w:r w:rsidRPr="005F7F88">
        <w:rPr>
          <w:color w:val="000000"/>
        </w:rPr>
        <w:t>файлы, имеющие определенное расширение</w:t>
      </w:r>
    </w:p>
    <w:p w:rsidR="00742D94" w:rsidRPr="004D52BA" w:rsidRDefault="00742D94" w:rsidP="00742D94">
      <w:pPr>
        <w:shd w:val="clear" w:color="auto" w:fill="FFFFFF"/>
        <w:rPr>
          <w:color w:val="000000"/>
        </w:rPr>
      </w:pPr>
      <w:r>
        <w:rPr>
          <w:iCs/>
          <w:color w:val="000000"/>
        </w:rPr>
        <w:t xml:space="preserve">в)  </w:t>
      </w:r>
      <w:r w:rsidRPr="004D52BA">
        <w:rPr>
          <w:iCs/>
          <w:color w:val="000000"/>
        </w:rPr>
        <w:t>программы, способные к саморазмножению (самокопированию)</w:t>
      </w:r>
    </w:p>
    <w:p w:rsidR="00742D94" w:rsidRPr="005F7F88" w:rsidRDefault="00742D94" w:rsidP="00742D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 </w:t>
      </w:r>
      <w:r w:rsidRPr="005F7F88">
        <w:rPr>
          <w:color w:val="000000"/>
        </w:rPr>
        <w:t>программы, сохраняющиеся в оперативной памяти после выключения компьютера</w:t>
      </w:r>
    </w:p>
    <w:p w:rsidR="00742D94" w:rsidRDefault="00742D94" w:rsidP="00742D94">
      <w:pPr>
        <w:textAlignment w:val="baseline"/>
        <w:rPr>
          <w:color w:val="000000"/>
        </w:rPr>
      </w:pPr>
    </w:p>
    <w:p w:rsidR="00742D94" w:rsidRPr="00CA7D7D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16. </w:t>
      </w:r>
      <w:r w:rsidRPr="00CA7D7D">
        <w:rPr>
          <w:color w:val="000000"/>
        </w:rPr>
        <w:t>Укажите способ защиты информации, о котором идет речь. Это один из самых надежных способов защиты информации. Он позволяет сохранить данные даже при физической порче или краже оборудования.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>а</w:t>
      </w:r>
      <w:r w:rsidRPr="004D52BA">
        <w:rPr>
          <w:color w:val="000000"/>
        </w:rPr>
        <w:t>)</w:t>
      </w:r>
      <w:r>
        <w:rPr>
          <w:color w:val="000000"/>
        </w:rPr>
        <w:t xml:space="preserve">  </w:t>
      </w:r>
      <w:r w:rsidRPr="00CA7D7D">
        <w:rPr>
          <w:color w:val="000000"/>
        </w:rPr>
        <w:t>обновление системы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CA7D7D">
        <w:rPr>
          <w:color w:val="000000"/>
        </w:rPr>
        <w:t>архивирование и резервное копирование информации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CA7D7D">
        <w:rPr>
          <w:color w:val="000000"/>
        </w:rPr>
        <w:t xml:space="preserve">использование антивирусов и </w:t>
      </w:r>
      <w:proofErr w:type="spellStart"/>
      <w:r w:rsidRPr="00CA7D7D">
        <w:rPr>
          <w:color w:val="000000"/>
        </w:rPr>
        <w:t>файрволов</w:t>
      </w:r>
      <w:proofErr w:type="spellEnd"/>
    </w:p>
    <w:p w:rsidR="00742D94" w:rsidRPr="004D52B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4D52BA">
        <w:rPr>
          <w:color w:val="000000"/>
        </w:rPr>
        <w:t>шифрование данных</w:t>
      </w:r>
    </w:p>
    <w:p w:rsidR="00742D94" w:rsidRPr="004D52BA" w:rsidRDefault="00742D94" w:rsidP="00742D94">
      <w:pPr>
        <w:ind w:left="1418"/>
        <w:textAlignment w:val="baseline"/>
        <w:rPr>
          <w:color w:val="000000"/>
        </w:rPr>
      </w:pPr>
    </w:p>
    <w:p w:rsidR="00742D94" w:rsidRPr="00CA7D7D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17. </w:t>
      </w:r>
      <w:r w:rsidRPr="00CA7D7D">
        <w:rPr>
          <w:color w:val="000000"/>
        </w:rPr>
        <w:t>Устройствами ввода-вывода данных являются все перечисленные в списке: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а)  </w:t>
      </w:r>
      <w:r w:rsidRPr="00CA7D7D">
        <w:rPr>
          <w:color w:val="000000"/>
        </w:rPr>
        <w:t>процессор, дискета, клавиатура, принтер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б)  </w:t>
      </w:r>
      <w:r w:rsidRPr="00CA7D7D">
        <w:rPr>
          <w:color w:val="000000"/>
        </w:rPr>
        <w:t>процессор, дисковод, модем, сканер</w:t>
      </w:r>
    </w:p>
    <w:p w:rsidR="00742D94" w:rsidRPr="004D52BA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в)  </w:t>
      </w:r>
      <w:r w:rsidRPr="004D52BA">
        <w:rPr>
          <w:color w:val="000000"/>
        </w:rPr>
        <w:t>плоттер, мышь, дисплей, принтер</w:t>
      </w:r>
    </w:p>
    <w:p w:rsidR="00742D94" w:rsidRDefault="00742D94" w:rsidP="00742D94">
      <w:pPr>
        <w:textAlignment w:val="baseline"/>
        <w:rPr>
          <w:color w:val="000000"/>
        </w:rPr>
      </w:pPr>
      <w:r>
        <w:rPr>
          <w:color w:val="000000"/>
        </w:rPr>
        <w:t xml:space="preserve">г)  </w:t>
      </w:r>
      <w:r w:rsidRPr="00CA7D7D">
        <w:rPr>
          <w:color w:val="000000"/>
        </w:rPr>
        <w:t>процессор, регистр, клавиатура, мышь</w:t>
      </w:r>
    </w:p>
    <w:p w:rsidR="00742D94" w:rsidRDefault="00742D94" w:rsidP="00742D94">
      <w:pPr>
        <w:textAlignment w:val="baseline"/>
        <w:rPr>
          <w:color w:val="000000"/>
        </w:rPr>
      </w:pPr>
    </w:p>
    <w:p w:rsidR="00742D94" w:rsidRPr="004D52BA" w:rsidRDefault="00742D94" w:rsidP="00742D94">
      <w:pPr>
        <w:textAlignment w:val="baseline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18. </w:t>
      </w:r>
      <w:r w:rsidRPr="00462CDB">
        <w:rPr>
          <w:bCs/>
          <w:color w:val="000000"/>
        </w:rPr>
        <w:t>Отметьте устройство, предназначенное для ввода информации в компьютер</w:t>
      </w:r>
      <w:r w:rsidRPr="00462CDB">
        <w:rPr>
          <w:color w:val="000000"/>
        </w:rPr>
        <w:br/>
      </w:r>
      <w:r>
        <w:rPr>
          <w:color w:val="000000"/>
        </w:rPr>
        <w:t xml:space="preserve">а)  </w:t>
      </w:r>
      <w:r>
        <w:rPr>
          <w:color w:val="000000"/>
          <w:shd w:val="clear" w:color="auto" w:fill="FFFFFF"/>
        </w:rPr>
        <w:t>п</w:t>
      </w:r>
      <w:r w:rsidRPr="00633295">
        <w:rPr>
          <w:color w:val="000000"/>
          <w:shd w:val="clear" w:color="auto" w:fill="FFFFFF"/>
        </w:rPr>
        <w:t>ринтер</w:t>
      </w:r>
      <w:r w:rsidRPr="00633295">
        <w:rPr>
          <w:color w:val="000000"/>
        </w:rPr>
        <w:t> </w:t>
      </w:r>
      <w:r w:rsidRPr="00633295">
        <w:rPr>
          <w:color w:val="000000"/>
        </w:rPr>
        <w:br/>
      </w:r>
      <w:r>
        <w:rPr>
          <w:color w:val="000000"/>
        </w:rPr>
        <w:t xml:space="preserve">б)  </w:t>
      </w:r>
      <w:r>
        <w:rPr>
          <w:color w:val="000000"/>
          <w:shd w:val="clear" w:color="auto" w:fill="FFFFFF"/>
        </w:rPr>
        <w:t>п</w:t>
      </w:r>
      <w:r w:rsidRPr="00633295">
        <w:rPr>
          <w:color w:val="000000"/>
          <w:shd w:val="clear" w:color="auto" w:fill="FFFFFF"/>
        </w:rPr>
        <w:t>роцессор</w:t>
      </w:r>
      <w:r w:rsidRPr="00633295">
        <w:rPr>
          <w:color w:val="000000"/>
        </w:rPr>
        <w:t> </w:t>
      </w:r>
      <w:r w:rsidRPr="00633295">
        <w:rPr>
          <w:color w:val="000000"/>
        </w:rPr>
        <w:br/>
      </w:r>
      <w:r>
        <w:rPr>
          <w:color w:val="000000"/>
        </w:rPr>
        <w:t xml:space="preserve">в)  </w:t>
      </w:r>
      <w:r>
        <w:rPr>
          <w:color w:val="000000"/>
          <w:shd w:val="clear" w:color="auto" w:fill="FFFFFF"/>
        </w:rPr>
        <w:t>м</w:t>
      </w:r>
      <w:r w:rsidRPr="00633295">
        <w:rPr>
          <w:color w:val="000000"/>
          <w:shd w:val="clear" w:color="auto" w:fill="FFFFFF"/>
        </w:rPr>
        <w:t>онитор</w:t>
      </w:r>
      <w:r w:rsidRPr="00633295">
        <w:rPr>
          <w:color w:val="000000"/>
        </w:rPr>
        <w:t> </w:t>
      </w:r>
      <w:r w:rsidRPr="00633295">
        <w:rPr>
          <w:color w:val="000000"/>
        </w:rPr>
        <w:br/>
      </w:r>
      <w:r>
        <w:rPr>
          <w:color w:val="000000"/>
        </w:rPr>
        <w:t xml:space="preserve">г)  </w:t>
      </w:r>
      <w:r w:rsidRPr="004D52BA">
        <w:rPr>
          <w:color w:val="000000"/>
          <w:shd w:val="clear" w:color="auto" w:fill="FFFFFF"/>
        </w:rPr>
        <w:t>сканер</w:t>
      </w:r>
    </w:p>
    <w:p w:rsidR="00742D94" w:rsidRPr="004D52BA" w:rsidRDefault="00742D94" w:rsidP="00742D94">
      <w:pPr>
        <w:textAlignment w:val="baseline"/>
        <w:rPr>
          <w:color w:val="000000"/>
          <w:shd w:val="clear" w:color="auto" w:fill="FFFFFF"/>
        </w:rPr>
      </w:pPr>
    </w:p>
    <w:p w:rsidR="00742D94" w:rsidRDefault="00742D94" w:rsidP="00742D94">
      <w:pPr>
        <w:textAlignment w:val="baseline"/>
        <w:rPr>
          <w:color w:val="000000"/>
        </w:rPr>
      </w:pPr>
      <w:r>
        <w:rPr>
          <w:bCs/>
          <w:color w:val="000000"/>
        </w:rPr>
        <w:t xml:space="preserve">19. </w:t>
      </w:r>
      <w:r w:rsidRPr="00462CDB">
        <w:rPr>
          <w:bCs/>
          <w:color w:val="000000"/>
        </w:rPr>
        <w:t>Отметьте устройство компьютера, предназначенное для обработки информации.</w:t>
      </w:r>
      <w:r w:rsidRPr="00462CDB">
        <w:rPr>
          <w:color w:val="000000"/>
        </w:rPr>
        <w:br/>
      </w:r>
      <w:r>
        <w:rPr>
          <w:color w:val="000000"/>
        </w:rPr>
        <w:t xml:space="preserve">а)  </w:t>
      </w:r>
      <w:r w:rsidRPr="00633295">
        <w:rPr>
          <w:color w:val="000000"/>
          <w:shd w:val="clear" w:color="auto" w:fill="FFFFFF"/>
        </w:rPr>
        <w:t>внешняя память</w:t>
      </w:r>
      <w:r w:rsidRPr="00633295">
        <w:rPr>
          <w:color w:val="000000"/>
        </w:rPr>
        <w:br/>
      </w:r>
      <w:r>
        <w:rPr>
          <w:color w:val="000000"/>
        </w:rPr>
        <w:t xml:space="preserve">б)  </w:t>
      </w:r>
      <w:r w:rsidRPr="00633295">
        <w:rPr>
          <w:color w:val="000000"/>
          <w:shd w:val="clear" w:color="auto" w:fill="FFFFFF"/>
        </w:rPr>
        <w:t>оперативная память</w:t>
      </w:r>
      <w:r w:rsidRPr="00633295">
        <w:rPr>
          <w:color w:val="000000"/>
        </w:rPr>
        <w:br/>
      </w:r>
      <w:r>
        <w:rPr>
          <w:color w:val="000000"/>
        </w:rPr>
        <w:t xml:space="preserve">в)  </w:t>
      </w:r>
      <w:r w:rsidRPr="004D52BA">
        <w:rPr>
          <w:color w:val="000000"/>
          <w:shd w:val="clear" w:color="auto" w:fill="FFFFFF"/>
        </w:rPr>
        <w:t>процессор</w:t>
      </w:r>
      <w:r w:rsidRPr="004D52BA">
        <w:rPr>
          <w:color w:val="000000"/>
        </w:rPr>
        <w:br/>
      </w:r>
      <w:r>
        <w:rPr>
          <w:color w:val="000000"/>
        </w:rPr>
        <w:t xml:space="preserve">г)  </w:t>
      </w:r>
      <w:r w:rsidRPr="00633295">
        <w:rPr>
          <w:color w:val="000000"/>
          <w:shd w:val="clear" w:color="auto" w:fill="FFFFFF"/>
        </w:rPr>
        <w:t>клавиатура</w:t>
      </w:r>
      <w:r w:rsidRPr="00633295">
        <w:rPr>
          <w:color w:val="000000"/>
        </w:rPr>
        <w:br/>
      </w:r>
    </w:p>
    <w:p w:rsidR="00742D94" w:rsidRPr="004D52BA" w:rsidRDefault="00742D94" w:rsidP="00742D94">
      <w:pPr>
        <w:textAlignment w:val="baseline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20. </w:t>
      </w:r>
      <w:r w:rsidRPr="00AE5880">
        <w:rPr>
          <w:bCs/>
          <w:color w:val="000000" w:themeColor="text1"/>
        </w:rPr>
        <w:t>Может ли присутствовать компьютерный вирус на чистой дискете (на дискете отсутствуют файлы)?</w:t>
      </w:r>
      <w:r w:rsidRPr="00AE5880">
        <w:rPr>
          <w:color w:val="000000" w:themeColor="text1"/>
        </w:rPr>
        <w:br/>
      </w:r>
      <w:r>
        <w:rPr>
          <w:color w:val="000000" w:themeColor="text1"/>
        </w:rPr>
        <w:t xml:space="preserve">а)  </w:t>
      </w:r>
      <w:r w:rsidRPr="00AE5880">
        <w:rPr>
          <w:color w:val="000000" w:themeColor="text1"/>
          <w:shd w:val="clear" w:color="auto" w:fill="FFFFFF"/>
        </w:rPr>
        <w:t>нет</w:t>
      </w:r>
      <w:r w:rsidRPr="00AE5880">
        <w:rPr>
          <w:color w:val="000000" w:themeColor="text1"/>
        </w:rPr>
        <w:br/>
      </w:r>
      <w:r>
        <w:rPr>
          <w:color w:val="000000" w:themeColor="text1"/>
        </w:rPr>
        <w:t xml:space="preserve">б)  </w:t>
      </w:r>
      <w:r w:rsidRPr="00AE5880">
        <w:rPr>
          <w:color w:val="000000" w:themeColor="text1"/>
          <w:shd w:val="clear" w:color="auto" w:fill="FFFFFF"/>
        </w:rPr>
        <w:t>да, в области данных</w:t>
      </w:r>
      <w:r w:rsidRPr="00AE5880"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в)  </w:t>
      </w:r>
      <w:r w:rsidRPr="00AE5880">
        <w:rPr>
          <w:color w:val="000000" w:themeColor="text1"/>
          <w:shd w:val="clear" w:color="auto" w:fill="FFFFFF"/>
        </w:rPr>
        <w:t>да, в области каталога</w:t>
      </w:r>
      <w:r w:rsidRPr="00AE5880">
        <w:rPr>
          <w:color w:val="000000" w:themeColor="text1"/>
        </w:rPr>
        <w:br/>
      </w:r>
      <w:r>
        <w:rPr>
          <w:color w:val="000000" w:themeColor="text1"/>
        </w:rPr>
        <w:t xml:space="preserve">г)  </w:t>
      </w:r>
      <w:r w:rsidRPr="004D52BA">
        <w:rPr>
          <w:color w:val="000000" w:themeColor="text1"/>
          <w:shd w:val="clear" w:color="auto" w:fill="FFFFFF"/>
        </w:rPr>
        <w:t>да, в загрузочном секторе дискеты</w:t>
      </w:r>
    </w:p>
    <w:p w:rsidR="00742D94" w:rsidRPr="004D52BA" w:rsidRDefault="00742D94" w:rsidP="00742D94">
      <w:pPr>
        <w:textAlignment w:val="baseline"/>
        <w:rPr>
          <w:color w:val="000000" w:themeColor="text1"/>
          <w:shd w:val="clear" w:color="auto" w:fill="FFFFFF"/>
        </w:rPr>
      </w:pPr>
    </w:p>
    <w:p w:rsidR="00742D94" w:rsidRPr="00AF552C" w:rsidRDefault="00742D94" w:rsidP="00742D94"/>
    <w:sectPr w:rsidR="00742D94" w:rsidRPr="00AF552C" w:rsidSect="00742D94">
      <w:pgSz w:w="11907" w:h="16839" w:code="9"/>
      <w:pgMar w:top="1077" w:right="1134" w:bottom="107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1EA"/>
    <w:multiLevelType w:val="multilevel"/>
    <w:tmpl w:val="FCEC8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D25650"/>
    <w:multiLevelType w:val="hybridMultilevel"/>
    <w:tmpl w:val="DE0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D361C07"/>
    <w:multiLevelType w:val="hybridMultilevel"/>
    <w:tmpl w:val="0CCE86AE"/>
    <w:lvl w:ilvl="0" w:tplc="894245C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1730"/>
    <w:rsid w:val="000049A8"/>
    <w:rsid w:val="000A1D82"/>
    <w:rsid w:val="000E1F4E"/>
    <w:rsid w:val="001260CD"/>
    <w:rsid w:val="00136394"/>
    <w:rsid w:val="00181730"/>
    <w:rsid w:val="001B4EA1"/>
    <w:rsid w:val="0020165C"/>
    <w:rsid w:val="0022204D"/>
    <w:rsid w:val="002261AB"/>
    <w:rsid w:val="002441E0"/>
    <w:rsid w:val="00255677"/>
    <w:rsid w:val="0026341E"/>
    <w:rsid w:val="002B4450"/>
    <w:rsid w:val="002E586B"/>
    <w:rsid w:val="0030531E"/>
    <w:rsid w:val="00314788"/>
    <w:rsid w:val="003175FF"/>
    <w:rsid w:val="003265A3"/>
    <w:rsid w:val="00334EA1"/>
    <w:rsid w:val="003732A6"/>
    <w:rsid w:val="003A7F0C"/>
    <w:rsid w:val="003C0BCE"/>
    <w:rsid w:val="00456986"/>
    <w:rsid w:val="004C356D"/>
    <w:rsid w:val="004D6B04"/>
    <w:rsid w:val="00521BC7"/>
    <w:rsid w:val="00546C0B"/>
    <w:rsid w:val="005B6109"/>
    <w:rsid w:val="00605878"/>
    <w:rsid w:val="00615B7E"/>
    <w:rsid w:val="0063555C"/>
    <w:rsid w:val="00644F68"/>
    <w:rsid w:val="00670F07"/>
    <w:rsid w:val="00715B35"/>
    <w:rsid w:val="00730992"/>
    <w:rsid w:val="00742D94"/>
    <w:rsid w:val="007E2956"/>
    <w:rsid w:val="007E2F7F"/>
    <w:rsid w:val="007F7771"/>
    <w:rsid w:val="00860916"/>
    <w:rsid w:val="00872A22"/>
    <w:rsid w:val="008A025E"/>
    <w:rsid w:val="008A0E18"/>
    <w:rsid w:val="008F0197"/>
    <w:rsid w:val="009018DA"/>
    <w:rsid w:val="0095707B"/>
    <w:rsid w:val="00987FEB"/>
    <w:rsid w:val="009C2CF6"/>
    <w:rsid w:val="00A00572"/>
    <w:rsid w:val="00A26D0B"/>
    <w:rsid w:val="00A27034"/>
    <w:rsid w:val="00A37466"/>
    <w:rsid w:val="00A635CC"/>
    <w:rsid w:val="00AB6EA0"/>
    <w:rsid w:val="00B328B0"/>
    <w:rsid w:val="00B32A8F"/>
    <w:rsid w:val="00B73392"/>
    <w:rsid w:val="00C724F2"/>
    <w:rsid w:val="00CA735C"/>
    <w:rsid w:val="00CC48BB"/>
    <w:rsid w:val="00CF4B6A"/>
    <w:rsid w:val="00D23FC2"/>
    <w:rsid w:val="00D414AF"/>
    <w:rsid w:val="00D65CFD"/>
    <w:rsid w:val="00D87346"/>
    <w:rsid w:val="00DA45C0"/>
    <w:rsid w:val="00DB5306"/>
    <w:rsid w:val="00E764C8"/>
    <w:rsid w:val="00E82B19"/>
    <w:rsid w:val="00EB31FE"/>
    <w:rsid w:val="00EB7778"/>
    <w:rsid w:val="00EC403C"/>
    <w:rsid w:val="00EF3D8F"/>
    <w:rsid w:val="00F05B6B"/>
    <w:rsid w:val="00F124A3"/>
    <w:rsid w:val="00F32052"/>
    <w:rsid w:val="00F40CC9"/>
    <w:rsid w:val="00FC169A"/>
    <w:rsid w:val="00FF1AEE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7CC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FF7C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7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F7CC5"/>
    <w:pPr>
      <w:jc w:val="both"/>
    </w:pPr>
  </w:style>
  <w:style w:type="character" w:customStyle="1" w:styleId="a8">
    <w:name w:val="Основной текст Знак"/>
    <w:basedOn w:val="a0"/>
    <w:link w:val="a7"/>
    <w:rsid w:val="00FF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D94"/>
  </w:style>
  <w:style w:type="paragraph" w:customStyle="1" w:styleId="nomedal">
    <w:name w:val="no_medal"/>
    <w:basedOn w:val="a"/>
    <w:rsid w:val="00742D94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42D94"/>
  </w:style>
  <w:style w:type="character" w:styleId="a9">
    <w:name w:val="Hyperlink"/>
    <w:basedOn w:val="a0"/>
    <w:uiPriority w:val="99"/>
    <w:unhideWhenUsed/>
    <w:rsid w:val="00742D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2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ypost@mymailser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18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Жукова</dc:creator>
  <cp:keywords/>
  <dc:description/>
  <cp:lastModifiedBy>Завуч</cp:lastModifiedBy>
  <cp:revision>32</cp:revision>
  <cp:lastPrinted>2015-01-26T12:02:00Z</cp:lastPrinted>
  <dcterms:created xsi:type="dcterms:W3CDTF">2013-10-03T07:17:00Z</dcterms:created>
  <dcterms:modified xsi:type="dcterms:W3CDTF">2015-01-26T12:03:00Z</dcterms:modified>
</cp:coreProperties>
</file>